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93F2" w14:textId="77777777" w:rsidR="00315F63" w:rsidRPr="0000079D" w:rsidRDefault="00E77E41">
      <w:pPr>
        <w:pStyle w:val="Rubrik"/>
        <w:rPr>
          <w:lang w:val="sv-SE"/>
        </w:rPr>
      </w:pPr>
      <w:sdt>
        <w:sdtPr>
          <w:rPr>
            <w:lang w:val="sv-SE"/>
          </w:rPr>
          <w:alias w:val="Company Name"/>
          <w:tag w:val=""/>
          <w:id w:val="1501239775"/>
          <w:placeholder>
            <w:docPart w:val="C2FE3725CFCE4FE381F144028523E0B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75D76">
            <w:rPr>
              <w:lang w:val="sv-SE"/>
            </w:rPr>
            <w:t>PUFF</w:t>
          </w:r>
        </w:sdtContent>
      </w:sdt>
    </w:p>
    <w:sdt>
      <w:sdtPr>
        <w:rPr>
          <w:lang w:val="sv-SE"/>
        </w:rPr>
        <w:id w:val="474871628"/>
        <w:placeholder>
          <w:docPart w:val="6775AF96589B4F3890DEF59724ADDA4B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8CC93F3" w14:textId="77777777" w:rsidR="00315F63" w:rsidRPr="0000079D" w:rsidRDefault="0000079D">
          <w:pPr>
            <w:pStyle w:val="Underrubrik"/>
            <w:rPr>
              <w:lang w:val="sv-SE"/>
            </w:rPr>
          </w:pPr>
          <w:r w:rsidRPr="0000079D">
            <w:rPr>
              <w:lang w:val="sv-SE"/>
            </w:rPr>
            <w:t>Professionell utveckling och färdighetsträning vid farmaceutiska fakulteten</w:t>
          </w:r>
        </w:p>
      </w:sdtContent>
    </w:sdt>
    <w:p w14:paraId="78CC93F4" w14:textId="77777777" w:rsidR="00B01796" w:rsidRDefault="00B01796" w:rsidP="007B0CA8">
      <w:pPr>
        <w:spacing w:after="0"/>
        <w:rPr>
          <w:b/>
          <w:bCs/>
          <w:caps/>
          <w:color w:val="1F4E79" w:themeColor="accent1" w:themeShade="80"/>
          <w:sz w:val="28"/>
          <w:szCs w:val="28"/>
          <w:lang w:val="sv-SE"/>
        </w:rPr>
      </w:pPr>
    </w:p>
    <w:p w14:paraId="78CC93F5" w14:textId="77777777" w:rsidR="00780328" w:rsidRPr="001229B9" w:rsidRDefault="00B01796" w:rsidP="001229B9">
      <w:pPr>
        <w:pStyle w:val="Rubrik1"/>
        <w:rPr>
          <w:lang w:val="sv-SE"/>
        </w:rPr>
      </w:pPr>
      <w:r w:rsidRPr="00B01796">
        <w:rPr>
          <w:lang w:val="sv-SE"/>
        </w:rPr>
        <w:t>Checklista av Laborati</w:t>
      </w:r>
      <w:r w:rsidR="00510484">
        <w:rPr>
          <w:lang w:val="sv-SE"/>
        </w:rPr>
        <w:t>oNSJournal</w:t>
      </w:r>
    </w:p>
    <w:p w14:paraId="78CC93F6" w14:textId="77777777" w:rsidR="00B01796" w:rsidRDefault="00B01796" w:rsidP="007B0CA8">
      <w:pPr>
        <w:spacing w:after="0"/>
        <w:rPr>
          <w:b/>
          <w:lang w:val="sv-SE"/>
        </w:rPr>
      </w:pPr>
    </w:p>
    <w:p w14:paraId="78CC93F7" w14:textId="77777777" w:rsidR="007B0CA8" w:rsidRDefault="003C2234" w:rsidP="007B0CA8">
      <w:pPr>
        <w:spacing w:after="0"/>
        <w:rPr>
          <w:b/>
          <w:lang w:val="sv-SE"/>
        </w:rPr>
      </w:pPr>
      <w:r w:rsidRPr="007B0CA8">
        <w:rPr>
          <w:b/>
          <w:lang w:val="sv-SE"/>
        </w:rPr>
        <w:t>Namn:</w:t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AE562C">
        <w:rPr>
          <w:b/>
          <w:lang w:val="sv-SE"/>
        </w:rPr>
        <w:tab/>
      </w:r>
      <w:r w:rsidR="00AE562C">
        <w:rPr>
          <w:b/>
          <w:lang w:val="sv-SE"/>
        </w:rPr>
        <w:tab/>
      </w:r>
      <w:r w:rsidR="007B0CA8">
        <w:rPr>
          <w:b/>
          <w:lang w:val="sv-SE"/>
        </w:rPr>
        <w:t>Datum:</w:t>
      </w:r>
      <w:r w:rsidR="007B0CA8">
        <w:rPr>
          <w:b/>
          <w:lang w:val="sv-SE"/>
        </w:rPr>
        <w:tab/>
      </w:r>
    </w:p>
    <w:p w14:paraId="78CC93F8" w14:textId="77777777" w:rsidR="007B0CA8" w:rsidRDefault="007B0CA8" w:rsidP="007B0CA8">
      <w:pPr>
        <w:spacing w:after="0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78CC93F9" w14:textId="77777777" w:rsidR="00DC5B23" w:rsidRDefault="003C2234" w:rsidP="007B0CA8">
      <w:pPr>
        <w:spacing w:after="0"/>
        <w:rPr>
          <w:b/>
          <w:lang w:val="sv-SE"/>
        </w:rPr>
      </w:pPr>
      <w:r w:rsidRPr="003C2234">
        <w:rPr>
          <w:b/>
          <w:lang w:val="sv-SE"/>
        </w:rPr>
        <w:t>Kurs:</w:t>
      </w:r>
      <w:r w:rsidRPr="003C2234">
        <w:rPr>
          <w:b/>
          <w:lang w:val="sv-SE"/>
        </w:rPr>
        <w:tab/>
      </w:r>
      <w:r w:rsidR="003315B2">
        <w:rPr>
          <w:b/>
          <w:lang w:val="sv-SE"/>
        </w:rPr>
        <w:tab/>
      </w:r>
      <w:r w:rsidR="003315B2">
        <w:rPr>
          <w:b/>
          <w:lang w:val="sv-SE"/>
        </w:rPr>
        <w:tab/>
      </w:r>
      <w:r w:rsidR="003315B2">
        <w:rPr>
          <w:b/>
          <w:lang w:val="sv-SE"/>
        </w:rPr>
        <w:tab/>
      </w:r>
      <w:r w:rsidR="003315B2">
        <w:rPr>
          <w:b/>
          <w:lang w:val="sv-SE"/>
        </w:rPr>
        <w:tab/>
      </w:r>
      <w:r w:rsidR="00AE562C">
        <w:rPr>
          <w:b/>
          <w:lang w:val="sv-SE"/>
        </w:rPr>
        <w:tab/>
      </w:r>
      <w:r w:rsidR="00AE562C">
        <w:rPr>
          <w:b/>
          <w:lang w:val="sv-SE"/>
        </w:rPr>
        <w:tab/>
      </w:r>
      <w:r w:rsidR="003315B2">
        <w:rPr>
          <w:b/>
          <w:lang w:val="sv-SE"/>
        </w:rPr>
        <w:t>Avser laboration(er):</w:t>
      </w:r>
    </w:p>
    <w:p w14:paraId="78CC93FA" w14:textId="77777777" w:rsidR="00DC5B23" w:rsidRDefault="00DC5B23" w:rsidP="007B0CA8">
      <w:pPr>
        <w:spacing w:after="0"/>
        <w:rPr>
          <w:b/>
          <w:lang w:val="sv-SE"/>
        </w:rPr>
      </w:pPr>
    </w:p>
    <w:p w14:paraId="78CC93FB" w14:textId="77777777" w:rsidR="003C2234" w:rsidRDefault="007B0CA8" w:rsidP="007B0CA8">
      <w:pPr>
        <w:spacing w:after="0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3C2234">
        <w:rPr>
          <w:b/>
          <w:lang w:val="sv-SE"/>
        </w:rPr>
        <w:tab/>
      </w:r>
    </w:p>
    <w:tbl>
      <w:tblPr>
        <w:tblStyle w:val="InvoiceTable"/>
        <w:tblW w:w="5228" w:type="pct"/>
        <w:tblLayout w:type="fixed"/>
        <w:tblLook w:val="04A0" w:firstRow="1" w:lastRow="0" w:firstColumn="1" w:lastColumn="0" w:noHBand="0" w:noVBand="1"/>
        <w:tblDescription w:val="Packing slip table"/>
      </w:tblPr>
      <w:tblGrid>
        <w:gridCol w:w="4686"/>
        <w:gridCol w:w="837"/>
        <w:gridCol w:w="851"/>
        <w:gridCol w:w="3402"/>
      </w:tblGrid>
      <w:tr w:rsidR="003315B2" w:rsidRPr="001827F8" w14:paraId="78CC9400" w14:textId="77777777" w:rsidTr="006A2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tblHeader/>
        </w:trPr>
        <w:tc>
          <w:tcPr>
            <w:tcW w:w="2396" w:type="pct"/>
            <w:tcBorders>
              <w:bottom w:val="single" w:sz="4" w:space="0" w:color="5B9BD5" w:themeColor="accent1"/>
            </w:tcBorders>
          </w:tcPr>
          <w:p w14:paraId="78CC93FC" w14:textId="77777777" w:rsidR="003315B2" w:rsidRPr="003315B2" w:rsidRDefault="003315B2" w:rsidP="003315B2">
            <w:pPr>
              <w:pStyle w:val="Default"/>
              <w:rPr>
                <w:color w:val="1F4E79" w:themeColor="accent1" w:themeShade="80"/>
              </w:rPr>
            </w:pPr>
            <w:r w:rsidRPr="003315B2">
              <w:rPr>
                <w:color w:val="1F4E79" w:themeColor="accent1" w:themeShade="80"/>
              </w:rPr>
              <w:t xml:space="preserve">Ange vid varje fråga vad du har inkluderat i </w:t>
            </w:r>
            <w:proofErr w:type="spellStart"/>
            <w:r w:rsidRPr="003315B2">
              <w:rPr>
                <w:color w:val="1F4E79" w:themeColor="accent1" w:themeShade="80"/>
              </w:rPr>
              <w:t>labjournals</w:t>
            </w:r>
            <w:proofErr w:type="spellEnd"/>
            <w:r w:rsidRPr="003315B2">
              <w:rPr>
                <w:color w:val="1F4E79" w:themeColor="accent1" w:themeShade="80"/>
              </w:rPr>
              <w:t>-anteckningarna vid det senaste laborativa tillfället.</w:t>
            </w:r>
          </w:p>
        </w:tc>
        <w:tc>
          <w:tcPr>
            <w:tcW w:w="428" w:type="pct"/>
            <w:tcBorders>
              <w:bottom w:val="single" w:sz="4" w:space="0" w:color="5B9BD5" w:themeColor="accent1"/>
            </w:tcBorders>
          </w:tcPr>
          <w:p w14:paraId="78CC93FD" w14:textId="77777777" w:rsidR="003315B2" w:rsidRPr="003315B2" w:rsidRDefault="003315B2" w:rsidP="003315B2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Ja           </w:t>
            </w:r>
          </w:p>
        </w:tc>
        <w:tc>
          <w:tcPr>
            <w:tcW w:w="435" w:type="pct"/>
          </w:tcPr>
          <w:p w14:paraId="78CC93FE" w14:textId="77777777" w:rsidR="003315B2" w:rsidRDefault="003315B2" w:rsidP="003315B2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Nej</w:t>
            </w:r>
          </w:p>
        </w:tc>
        <w:tc>
          <w:tcPr>
            <w:tcW w:w="1740" w:type="pct"/>
          </w:tcPr>
          <w:p w14:paraId="78CC93FF" w14:textId="77777777" w:rsidR="003315B2" w:rsidRDefault="003315B2" w:rsidP="003315B2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Kommentar</w:t>
            </w:r>
          </w:p>
        </w:tc>
      </w:tr>
      <w:tr w:rsidR="003315B2" w:rsidRPr="00E77E41" w14:paraId="78CC941B" w14:textId="77777777" w:rsidTr="006A2B04">
        <w:trPr>
          <w:trHeight w:val="3325"/>
        </w:trPr>
        <w:tc>
          <w:tcPr>
            <w:tcW w:w="2396" w:type="pct"/>
            <w:shd w:val="clear" w:color="auto" w:fill="auto"/>
          </w:tcPr>
          <w:tbl>
            <w:tblPr>
              <w:tblpPr w:leftFromText="141" w:rightFromText="141" w:vertAnchor="page" w:horzAnchor="margin" w:tblpY="136"/>
              <w:tblOverlap w:val="never"/>
              <w:tblW w:w="45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top w:w="113" w:type="dxa"/>
                <w:bottom w:w="113" w:type="dxa"/>
              </w:tblCellMar>
              <w:tblLook w:val="0000" w:firstRow="0" w:lastRow="0" w:firstColumn="0" w:lastColumn="0" w:noHBand="0" w:noVBand="0"/>
            </w:tblPr>
            <w:tblGrid>
              <w:gridCol w:w="4536"/>
            </w:tblGrid>
            <w:tr w:rsidR="00AE562C" w:rsidRPr="00E77E41" w14:paraId="78CC9402" w14:textId="77777777" w:rsidTr="00237D88">
              <w:trPr>
                <w:trHeight w:val="128"/>
              </w:trPr>
              <w:tc>
                <w:tcPr>
                  <w:tcW w:w="4536" w:type="dxa"/>
                  <w:tcBorders>
                    <w:bottom w:val="nil"/>
                    <w:right w:val="nil"/>
                  </w:tcBorders>
                </w:tcPr>
                <w:p w14:paraId="78CC9401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Infört försöksnamn med sidhänvisning i register?</w:t>
                  </w:r>
                </w:p>
              </w:tc>
            </w:tr>
            <w:tr w:rsidR="00AE562C" w:rsidRPr="00E77E41" w14:paraId="78CC9404" w14:textId="77777777" w:rsidTr="00237D88">
              <w:trPr>
                <w:trHeight w:val="128"/>
              </w:trPr>
              <w:tc>
                <w:tcPr>
                  <w:tcW w:w="4536" w:type="dxa"/>
                  <w:tcBorders>
                    <w:top w:val="nil"/>
                    <w:right w:val="single" w:sz="4" w:space="0" w:color="auto"/>
                  </w:tcBorders>
                </w:tcPr>
                <w:p w14:paraId="78CC9403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Datum, försöksnamn överst på aktuell sida?</w:t>
                  </w:r>
                </w:p>
              </w:tc>
            </w:tr>
            <w:tr w:rsidR="00AE562C" w:rsidRPr="00477506" w14:paraId="78CC9406" w14:textId="77777777" w:rsidTr="00AE562C">
              <w:trPr>
                <w:trHeight w:val="128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78CC9405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Riskanalys genomförd och noterad?</w:t>
                  </w:r>
                </w:p>
              </w:tc>
            </w:tr>
            <w:tr w:rsidR="00AE562C" w:rsidRPr="00E77E41" w14:paraId="78CC9408" w14:textId="77777777" w:rsidTr="00AE562C">
              <w:trPr>
                <w:trHeight w:val="128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78CC9407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Anteckningar (text och siffror) som är läslig för andra än laboranten?</w:t>
                  </w:r>
                </w:p>
              </w:tc>
            </w:tr>
            <w:tr w:rsidR="00AE562C" w:rsidRPr="00E77E41" w14:paraId="78CC940A" w14:textId="77777777" w:rsidTr="00AE562C">
              <w:trPr>
                <w:trHeight w:val="243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78CC9409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 xml:space="preserve">Anteckningar på originaldata från mätningar såsom invägningar, avlästa värden etc. direkt nedskrivna i </w:t>
                  </w:r>
                  <w:proofErr w:type="spellStart"/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labjournalen</w:t>
                  </w:r>
                  <w:proofErr w:type="spellEnd"/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?</w:t>
                  </w:r>
                </w:p>
              </w:tc>
            </w:tr>
            <w:tr w:rsidR="00AE562C" w:rsidRPr="00E77E41" w14:paraId="78CC940C" w14:textId="77777777" w:rsidTr="00AE562C">
              <w:trPr>
                <w:trHeight w:val="243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78CC940B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Beskrivning av utförande som (i kombination hänvisad instruktion) är tydlig?</w:t>
                  </w:r>
                </w:p>
              </w:tc>
            </w:tr>
            <w:tr w:rsidR="00AE562C" w:rsidRPr="00E77E41" w14:paraId="78CC940E" w14:textId="77777777" w:rsidTr="00AE562C">
              <w:trPr>
                <w:trHeight w:val="128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78CC940D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 xml:space="preserve">Hänvisningar till laborationskompendium/instruktioner, </w:t>
                  </w:r>
                  <w:proofErr w:type="spellStart"/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SOPar</w:t>
                  </w:r>
                  <w:proofErr w:type="spellEnd"/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, apparatinstruktion, artiklar, kursbok etc., där det är lämpligt?</w:t>
                  </w:r>
                </w:p>
              </w:tc>
            </w:tr>
            <w:tr w:rsidR="00AE562C" w:rsidRPr="00E77E41" w14:paraId="78CC9410" w14:textId="77777777" w:rsidTr="00AE562C">
              <w:trPr>
                <w:trHeight w:val="128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78CC940F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Försöksbeskrivningar med klockslag, apparatinställningar och/eller observationer samt noteringar om eventuella avvikelser från det planerade förloppet?</w:t>
                  </w:r>
                </w:p>
              </w:tc>
            </w:tr>
            <w:tr w:rsidR="00AE562C" w:rsidRPr="00E77E41" w14:paraId="78CC9412" w14:textId="77777777" w:rsidTr="00AE562C">
              <w:trPr>
                <w:trHeight w:val="243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78CC9411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 xml:space="preserve">Viktig data som identifierar kemikalier som används (inklusive </w:t>
                  </w:r>
                  <w:proofErr w:type="spellStart"/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batchnummer</w:t>
                  </w:r>
                  <w:proofErr w:type="spellEnd"/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 xml:space="preserve"> och CAS-nummer) nedskrivet?</w:t>
                  </w:r>
                </w:p>
              </w:tc>
            </w:tr>
            <w:tr w:rsidR="00AE562C" w:rsidRPr="00E77E41" w14:paraId="78CC9414" w14:textId="77777777" w:rsidTr="00AE562C">
              <w:trPr>
                <w:trHeight w:val="243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78CC9413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lastRenderedPageBreak/>
                    <w:t>Schematiska figurer över apparatuppställningar och/eller planerade moment där det är tillämpligt?</w:t>
                  </w:r>
                </w:p>
              </w:tc>
            </w:tr>
            <w:tr w:rsidR="00AE562C" w:rsidRPr="00E77E41" w14:paraId="78CC9416" w14:textId="77777777" w:rsidTr="00AE562C">
              <w:trPr>
                <w:trHeight w:val="128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78CC9415" w14:textId="77777777" w:rsidR="00AE562C" w:rsidRPr="00317D1A" w:rsidRDefault="00AE562C" w:rsidP="00AE562C">
                  <w:pPr>
                    <w:pStyle w:val="Default"/>
                    <w:rPr>
                      <w:color w:val="3E3851" w:themeColor="text2" w:themeTint="E6"/>
                      <w:sz w:val="20"/>
                      <w:szCs w:val="20"/>
                    </w:rPr>
                  </w:pPr>
                  <w:r w:rsidRPr="00317D1A">
                    <w:rPr>
                      <w:color w:val="3E3851" w:themeColor="text2" w:themeTint="E6"/>
                      <w:sz w:val="20"/>
                      <w:szCs w:val="20"/>
                    </w:rPr>
                    <w:t>Beräkningar vid utförande av laborationen?</w:t>
                  </w:r>
                </w:p>
              </w:tc>
            </w:tr>
          </w:tbl>
          <w:p w14:paraId="78CC9417" w14:textId="77777777" w:rsidR="003315B2" w:rsidRPr="00574AC8" w:rsidRDefault="003315B2" w:rsidP="00B01796">
            <w:pPr>
              <w:autoSpaceDE w:val="0"/>
              <w:autoSpaceDN w:val="0"/>
              <w:adjustRightInd w:val="0"/>
              <w:spacing w:before="200" w:line="276" w:lineRule="auto"/>
              <w:rPr>
                <w:lang w:val="sv-SE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78CC9418" w14:textId="77777777" w:rsidR="003315B2" w:rsidRPr="007B0CA8" w:rsidRDefault="003315B2" w:rsidP="007B0CA8">
            <w:pPr>
              <w:pStyle w:val="Default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5" w:type="pct"/>
          </w:tcPr>
          <w:p w14:paraId="78CC9419" w14:textId="77777777" w:rsidR="003315B2" w:rsidRPr="007B0CA8" w:rsidRDefault="003315B2" w:rsidP="007B0CA8">
            <w:pPr>
              <w:pStyle w:val="Default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pct"/>
          </w:tcPr>
          <w:p w14:paraId="78CC941A" w14:textId="77777777" w:rsidR="003315B2" w:rsidRPr="007B0CA8" w:rsidRDefault="003315B2" w:rsidP="007B0CA8">
            <w:pPr>
              <w:pStyle w:val="Default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8CC941C" w14:textId="77777777" w:rsidR="008B1267" w:rsidRPr="001229B9" w:rsidRDefault="008B1267" w:rsidP="001229B9">
      <w:pPr>
        <w:rPr>
          <w:sz w:val="22"/>
          <w:szCs w:val="22"/>
          <w:lang w:val="sv-SE"/>
        </w:rPr>
      </w:pPr>
      <w:r w:rsidRPr="001229B9">
        <w:rPr>
          <w:sz w:val="22"/>
          <w:szCs w:val="22"/>
          <w:lang w:val="sv-SE"/>
        </w:rPr>
        <w:t xml:space="preserve">Övrigt att notera: </w:t>
      </w:r>
    </w:p>
    <w:p w14:paraId="78CC941D" w14:textId="77777777" w:rsidR="008B1267" w:rsidRDefault="008B1267" w:rsidP="008B1267">
      <w:pPr>
        <w:rPr>
          <w:lang w:val="sv-SE"/>
        </w:rPr>
      </w:pPr>
    </w:p>
    <w:p w14:paraId="78CC941E" w14:textId="77777777" w:rsidR="005131BC" w:rsidRPr="008B1267" w:rsidRDefault="005131BC" w:rsidP="008B1267">
      <w:pPr>
        <w:jc w:val="center"/>
        <w:rPr>
          <w:lang w:val="sv-SE"/>
        </w:rPr>
      </w:pPr>
    </w:p>
    <w:sectPr w:rsidR="005131BC" w:rsidRPr="008B1267" w:rsidSect="001806A3">
      <w:footerReference w:type="default" r:id="rId9"/>
      <w:footerReference w:type="first" r:id="rId10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C9421" w14:textId="77777777" w:rsidR="00775F18" w:rsidRDefault="00775F18">
      <w:pPr>
        <w:spacing w:after="0"/>
      </w:pPr>
      <w:r>
        <w:separator/>
      </w:r>
    </w:p>
  </w:endnote>
  <w:endnote w:type="continuationSeparator" w:id="0">
    <w:p w14:paraId="78CC9422" w14:textId="77777777" w:rsidR="00775F18" w:rsidRDefault="00775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9423" w14:textId="77777777" w:rsidR="00954042" w:rsidRPr="000915E9" w:rsidRDefault="00E77E41" w:rsidP="00954042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1463696745"/>
        <w:placeholder>
          <w:docPart w:val="C2CD6BF8A14A4D15803426EC8D61992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54042" w:rsidRPr="000915E9">
          <w:rPr>
            <w:lang w:val="sv-SE"/>
          </w:rPr>
          <w:t>PUFF</w:t>
        </w:r>
      </w:sdtContent>
    </w:sdt>
  </w:p>
  <w:p w14:paraId="78CC9424" w14:textId="77777777" w:rsidR="00954042" w:rsidRPr="000915E9" w:rsidRDefault="00954042" w:rsidP="00954042">
    <w:pPr>
      <w:pStyle w:val="ContactInfo"/>
      <w:rPr>
        <w:lang w:val="sv-SE"/>
      </w:rPr>
    </w:pPr>
    <w:r w:rsidRPr="000915E9">
      <w:rPr>
        <w:lang w:val="sv-SE"/>
      </w:rPr>
      <w:t>Farmaceutiska fakulteten </w:t>
    </w:r>
    <w:r w:rsidRPr="000915E9">
      <w:rPr>
        <w:rStyle w:val="Stark"/>
        <w:lang w:val="sv-SE"/>
      </w:rPr>
      <w:t>|</w:t>
    </w:r>
    <w:r w:rsidRPr="000915E9">
      <w:rPr>
        <w:lang w:val="sv-SE"/>
      </w:rPr>
      <w:t> http:// www.</w:t>
    </w:r>
    <w:r w:rsidR="0056426A">
      <w:rPr>
        <w:lang w:val="sv-SE"/>
      </w:rPr>
      <w:t>medfarm.</w:t>
    </w:r>
    <w:r w:rsidRPr="000915E9">
      <w:rPr>
        <w:lang w:val="sv-SE"/>
      </w:rPr>
      <w:t>uu.se/</w:t>
    </w:r>
  </w:p>
  <w:p w14:paraId="78CC9425" w14:textId="77777777" w:rsidR="00954042" w:rsidRPr="000915E9" w:rsidRDefault="00954042" w:rsidP="00954042">
    <w:pPr>
      <w:pStyle w:val="ContactInfo"/>
      <w:rPr>
        <w:lang w:val="sv-SE"/>
      </w:rPr>
    </w:pPr>
    <w:r>
      <w:rPr>
        <w:lang w:val="sv-SE"/>
      </w:rPr>
      <w:t>Bas</w:t>
    </w:r>
    <w:r w:rsidR="0056426A">
      <w:rPr>
        <w:lang w:val="sv-SE"/>
      </w:rPr>
      <w:t xml:space="preserve">erat på ett original från </w:t>
    </w:r>
    <w:proofErr w:type="spellStart"/>
    <w:r w:rsidR="0056426A">
      <w:rPr>
        <w:lang w:val="sv-SE"/>
      </w:rPr>
      <w:t>DiaNa</w:t>
    </w:r>
    <w:proofErr w:type="spellEnd"/>
    <w:r w:rsidRPr="000915E9">
      <w:rPr>
        <w:lang w:val="sv-SE"/>
      </w:rPr>
      <w:t> </w:t>
    </w:r>
    <w:r w:rsidRPr="000915E9">
      <w:rPr>
        <w:rStyle w:val="Stark"/>
        <w:lang w:val="sv-SE"/>
      </w:rPr>
      <w:t>|</w:t>
    </w:r>
    <w:r w:rsidR="0056426A">
      <w:rPr>
        <w:lang w:val="sv-SE"/>
      </w:rPr>
      <w:t> </w:t>
    </w:r>
    <w:r w:rsidRPr="000915E9">
      <w:rPr>
        <w:lang w:val="sv-SE"/>
      </w:rPr>
      <w:t>http://www.diana.ibg.uu.se/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9426" w14:textId="77777777" w:rsidR="00315F63" w:rsidRPr="000915E9" w:rsidRDefault="00E77E41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-857276702"/>
        <w:placeholder>
          <w:docPart w:val="C2FE3725CFCE4FE381F144028523E0B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75D76" w:rsidRPr="000915E9">
          <w:rPr>
            <w:lang w:val="sv-SE"/>
          </w:rPr>
          <w:t>PUFF</w:t>
        </w:r>
      </w:sdtContent>
    </w:sdt>
  </w:p>
  <w:p w14:paraId="78CC9427" w14:textId="77777777" w:rsidR="00315F63" w:rsidRPr="000915E9" w:rsidRDefault="000915E9">
    <w:pPr>
      <w:pStyle w:val="ContactInfo"/>
      <w:rPr>
        <w:lang w:val="sv-SE"/>
      </w:rPr>
    </w:pPr>
    <w:r w:rsidRPr="000915E9">
      <w:rPr>
        <w:lang w:val="sv-SE"/>
      </w:rPr>
      <w:t>Farmaceutiska fakulteten</w:t>
    </w:r>
    <w:r w:rsidR="00097D54" w:rsidRPr="000915E9">
      <w:rPr>
        <w:lang w:val="sv-SE"/>
      </w:rPr>
      <w:t> </w:t>
    </w:r>
    <w:r w:rsidR="00097D54" w:rsidRPr="000915E9">
      <w:rPr>
        <w:rStyle w:val="Stark"/>
        <w:lang w:val="sv-SE"/>
      </w:rPr>
      <w:t>|</w:t>
    </w:r>
    <w:r w:rsidR="00097D54" w:rsidRPr="000915E9">
      <w:rPr>
        <w:lang w:val="sv-SE"/>
      </w:rPr>
      <w:t> </w:t>
    </w:r>
    <w:r w:rsidRPr="000915E9">
      <w:rPr>
        <w:lang w:val="sv-SE"/>
      </w:rPr>
      <w:t>http://</w:t>
    </w:r>
    <w:r w:rsidR="00097D54" w:rsidRPr="000915E9">
      <w:rPr>
        <w:lang w:val="sv-SE"/>
      </w:rPr>
      <w:t> </w:t>
    </w:r>
    <w:r w:rsidRPr="000915E9">
      <w:rPr>
        <w:lang w:val="sv-SE"/>
      </w:rPr>
      <w:t>www.</w:t>
    </w:r>
    <w:r w:rsidR="00C467F3">
      <w:rPr>
        <w:lang w:val="sv-SE"/>
      </w:rPr>
      <w:t>medfarm.uu.se/</w:t>
    </w:r>
  </w:p>
  <w:p w14:paraId="78CC9428" w14:textId="77777777" w:rsidR="00315F63" w:rsidRPr="000915E9" w:rsidRDefault="000915E9">
    <w:pPr>
      <w:pStyle w:val="ContactInfo"/>
      <w:rPr>
        <w:lang w:val="sv-SE"/>
      </w:rPr>
    </w:pPr>
    <w:r>
      <w:rPr>
        <w:lang w:val="sv-SE"/>
      </w:rPr>
      <w:t>Bas</w:t>
    </w:r>
    <w:r w:rsidR="00C467F3">
      <w:rPr>
        <w:lang w:val="sv-SE"/>
      </w:rPr>
      <w:t xml:space="preserve">erat på ett original från </w:t>
    </w:r>
    <w:proofErr w:type="spellStart"/>
    <w:r w:rsidR="00C467F3">
      <w:rPr>
        <w:lang w:val="sv-SE"/>
      </w:rPr>
      <w:t>DiaNa</w:t>
    </w:r>
    <w:proofErr w:type="spellEnd"/>
    <w:r w:rsidRPr="000915E9">
      <w:rPr>
        <w:lang w:val="sv-SE"/>
      </w:rPr>
      <w:t> </w:t>
    </w:r>
    <w:r w:rsidRPr="000915E9">
      <w:rPr>
        <w:rStyle w:val="Stark"/>
        <w:lang w:val="sv-SE"/>
      </w:rPr>
      <w:t>|</w:t>
    </w:r>
    <w:r w:rsidRPr="000915E9">
      <w:rPr>
        <w:lang w:val="sv-SE"/>
      </w:rPr>
      <w:t> http://www.diana.ibg.uu.se/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C941F" w14:textId="77777777" w:rsidR="00775F18" w:rsidRDefault="00775F18">
      <w:pPr>
        <w:spacing w:after="0"/>
      </w:pPr>
      <w:r>
        <w:separator/>
      </w:r>
    </w:p>
  </w:footnote>
  <w:footnote w:type="continuationSeparator" w:id="0">
    <w:p w14:paraId="78CC9420" w14:textId="77777777" w:rsidR="00775F18" w:rsidRDefault="00775F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51D39"/>
    <w:multiLevelType w:val="hybridMultilevel"/>
    <w:tmpl w:val="A76EBC66"/>
    <w:lvl w:ilvl="0" w:tplc="3A82EC86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008262">
      <w:numFmt w:val="bullet"/>
      <w:lvlText w:val="•"/>
      <w:lvlJc w:val="left"/>
      <w:pPr>
        <w:ind w:left="2720" w:hanging="360"/>
      </w:pPr>
      <w:rPr>
        <w:rFonts w:hint="default"/>
      </w:rPr>
    </w:lvl>
    <w:lvl w:ilvl="2" w:tplc="6B84172A"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1F42A27C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DD0A5420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D6003B5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94807C26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20C2304E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6E3C571E"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9D"/>
    <w:rsid w:val="0000079D"/>
    <w:rsid w:val="00023C2B"/>
    <w:rsid w:val="0003369C"/>
    <w:rsid w:val="0004665B"/>
    <w:rsid w:val="000915E9"/>
    <w:rsid w:val="00097D54"/>
    <w:rsid w:val="000A2FC1"/>
    <w:rsid w:val="000B1BB6"/>
    <w:rsid w:val="000F7A60"/>
    <w:rsid w:val="001229B9"/>
    <w:rsid w:val="00130B5F"/>
    <w:rsid w:val="001805B9"/>
    <w:rsid w:val="001806A3"/>
    <w:rsid w:val="001827F8"/>
    <w:rsid w:val="001950E0"/>
    <w:rsid w:val="001B32CD"/>
    <w:rsid w:val="001C05F1"/>
    <w:rsid w:val="00214BFC"/>
    <w:rsid w:val="00237D88"/>
    <w:rsid w:val="0024073A"/>
    <w:rsid w:val="0024770F"/>
    <w:rsid w:val="002F313A"/>
    <w:rsid w:val="00315F63"/>
    <w:rsid w:val="00317D1A"/>
    <w:rsid w:val="003315B2"/>
    <w:rsid w:val="003407E9"/>
    <w:rsid w:val="0038014B"/>
    <w:rsid w:val="003969ED"/>
    <w:rsid w:val="003B1131"/>
    <w:rsid w:val="003C2234"/>
    <w:rsid w:val="00436478"/>
    <w:rsid w:val="00463F4D"/>
    <w:rsid w:val="00475527"/>
    <w:rsid w:val="00493E97"/>
    <w:rsid w:val="004D7156"/>
    <w:rsid w:val="00510484"/>
    <w:rsid w:val="005131BC"/>
    <w:rsid w:val="0056426A"/>
    <w:rsid w:val="00574AC8"/>
    <w:rsid w:val="00672901"/>
    <w:rsid w:val="006A2B04"/>
    <w:rsid w:val="00775D76"/>
    <w:rsid w:val="00775F18"/>
    <w:rsid w:val="00780328"/>
    <w:rsid w:val="00795D8F"/>
    <w:rsid w:val="007B0CA8"/>
    <w:rsid w:val="00804452"/>
    <w:rsid w:val="00861768"/>
    <w:rsid w:val="00891ED6"/>
    <w:rsid w:val="008B1267"/>
    <w:rsid w:val="00907894"/>
    <w:rsid w:val="009167F0"/>
    <w:rsid w:val="0094355F"/>
    <w:rsid w:val="00954042"/>
    <w:rsid w:val="00996A7D"/>
    <w:rsid w:val="009A6EE8"/>
    <w:rsid w:val="00A20B88"/>
    <w:rsid w:val="00A30798"/>
    <w:rsid w:val="00AB6EF0"/>
    <w:rsid w:val="00AE562C"/>
    <w:rsid w:val="00AF1A6E"/>
    <w:rsid w:val="00B01796"/>
    <w:rsid w:val="00B14F61"/>
    <w:rsid w:val="00B73B56"/>
    <w:rsid w:val="00BA4968"/>
    <w:rsid w:val="00C0447E"/>
    <w:rsid w:val="00C057B1"/>
    <w:rsid w:val="00C467F3"/>
    <w:rsid w:val="00CC0A4E"/>
    <w:rsid w:val="00CD7A4D"/>
    <w:rsid w:val="00CF231A"/>
    <w:rsid w:val="00D454CB"/>
    <w:rsid w:val="00D861CF"/>
    <w:rsid w:val="00D90452"/>
    <w:rsid w:val="00DC5B23"/>
    <w:rsid w:val="00E275FD"/>
    <w:rsid w:val="00E6173A"/>
    <w:rsid w:val="00E743A3"/>
    <w:rsid w:val="00E77E41"/>
    <w:rsid w:val="00F17A70"/>
    <w:rsid w:val="00F5376E"/>
    <w:rsid w:val="00F557BD"/>
    <w:rsid w:val="00F76A59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C93F2"/>
  <w15:docId w15:val="{B156ED56-32B6-4B5C-8518-253131F7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">
    <w:name w:val="Title"/>
    <w:basedOn w:val="Normal"/>
    <w:next w:val="Normal"/>
    <w:link w:val="Rubrik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Normaltabel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Sidfot">
    <w:name w:val="footer"/>
    <w:basedOn w:val="Normal"/>
    <w:link w:val="Sidfot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Avslutandetext">
    <w:name w:val="Closing"/>
    <w:basedOn w:val="Normal"/>
    <w:link w:val="Avslutandetext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AvslutandetextChar">
    <w:name w:val="Avslutande text Char"/>
    <w:basedOn w:val="Standardstycketeckensnitt"/>
    <w:link w:val="Avslutandetext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ark">
    <w:name w:val="Strong"/>
    <w:basedOn w:val="Standardstycketeckensnitt"/>
    <w:uiPriority w:val="2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customStyle="1" w:styleId="Default">
    <w:name w:val="Default"/>
    <w:rsid w:val="00795D8F"/>
    <w:pPr>
      <w:autoSpaceDE w:val="0"/>
      <w:autoSpaceDN w:val="0"/>
      <w:adjustRightInd w:val="0"/>
      <w:spacing w:after="0"/>
    </w:pPr>
    <w:rPr>
      <w:rFonts w:ascii="Arial" w:hAnsi="Arial" w:cs="Arial"/>
      <w:color w:val="000000"/>
      <w:kern w:val="0"/>
      <w:sz w:val="24"/>
      <w:szCs w:val="24"/>
      <w:lang w:val="sv-SE"/>
    </w:rPr>
  </w:style>
  <w:style w:type="paragraph" w:styleId="Brdtext">
    <w:name w:val="Body Text"/>
    <w:basedOn w:val="Normal"/>
    <w:link w:val="BrdtextChar"/>
    <w:uiPriority w:val="1"/>
    <w:qFormat/>
    <w:rsid w:val="005131BC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BrdtextChar">
    <w:name w:val="Brödtext Char"/>
    <w:basedOn w:val="Standardstycketeckensnitt"/>
    <w:link w:val="Brdtext"/>
    <w:uiPriority w:val="1"/>
    <w:rsid w:val="005131BC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Liststycke">
    <w:name w:val="List Paragraph"/>
    <w:basedOn w:val="Normal"/>
    <w:uiPriority w:val="1"/>
    <w:qFormat/>
    <w:rsid w:val="005131BC"/>
    <w:pPr>
      <w:widowControl w:val="0"/>
      <w:autoSpaceDE w:val="0"/>
      <w:autoSpaceDN w:val="0"/>
      <w:spacing w:after="0" w:line="293" w:lineRule="exact"/>
      <w:ind w:left="1797" w:hanging="360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49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joha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FE3725CFCE4FE381F144028523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DEE7-DD6A-4BD5-8284-5A426ADBD03A}"/>
      </w:docPartPr>
      <w:docPartBody>
        <w:p w:rsidR="001F2B94" w:rsidRDefault="003F3B8D">
          <w:pPr>
            <w:pStyle w:val="C2FE3725CFCE4FE381F144028523E0B5"/>
          </w:pPr>
          <w:r>
            <w:t>[Your Company]</w:t>
          </w:r>
        </w:p>
      </w:docPartBody>
    </w:docPart>
    <w:docPart>
      <w:docPartPr>
        <w:name w:val="6775AF96589B4F3890DEF59724AD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EAC3-6F81-444E-826B-97A09BAB6623}"/>
      </w:docPartPr>
      <w:docPartBody>
        <w:p w:rsidR="001F2B94" w:rsidRDefault="003F3B8D">
          <w:pPr>
            <w:pStyle w:val="6775AF96589B4F3890DEF59724ADDA4B"/>
          </w:pPr>
          <w:r>
            <w:t>[Select Date]</w:t>
          </w:r>
        </w:p>
      </w:docPartBody>
    </w:docPart>
    <w:docPart>
      <w:docPartPr>
        <w:name w:val="C2CD6BF8A14A4D15803426EC8D61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5B33-5AB2-48F0-A06C-6A36F420AEA8}"/>
      </w:docPartPr>
      <w:docPartBody>
        <w:p w:rsidR="00EC6890" w:rsidRDefault="001F2B94" w:rsidP="001F2B94">
          <w:pPr>
            <w:pStyle w:val="C2CD6BF8A14A4D15803426EC8D61992B"/>
          </w:pPr>
          <w: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8D"/>
    <w:rsid w:val="000D4EAB"/>
    <w:rsid w:val="001F2B94"/>
    <w:rsid w:val="003F3B8D"/>
    <w:rsid w:val="00405401"/>
    <w:rsid w:val="00420743"/>
    <w:rsid w:val="004A158C"/>
    <w:rsid w:val="004A4AD2"/>
    <w:rsid w:val="00EC6890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FE3725CFCE4FE381F144028523E0B5">
    <w:name w:val="C2FE3725CFCE4FE381F144028523E0B5"/>
  </w:style>
  <w:style w:type="paragraph" w:customStyle="1" w:styleId="6775AF96589B4F3890DEF59724ADDA4B">
    <w:name w:val="6775AF96589B4F3890DEF59724ADDA4B"/>
  </w:style>
  <w:style w:type="character" w:styleId="Stark">
    <w:name w:val="Strong"/>
    <w:basedOn w:val="Standardstycketeckensnitt"/>
    <w:uiPriority w:val="2"/>
    <w:unhideWhenUsed/>
    <w:qFormat/>
    <w:rPr>
      <w:b w:val="0"/>
      <w:bCs w:val="0"/>
      <w:color w:val="4472C4" w:themeColor="accent1"/>
    </w:rPr>
  </w:style>
  <w:style w:type="paragraph" w:customStyle="1" w:styleId="C2CD6BF8A14A4D15803426EC8D61992B">
    <w:name w:val="C2CD6BF8A14A4D15803426EC8D61992B"/>
    <w:rsid w:val="001F2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86D0F6-BEB7-4C85-B319-AAA6E23E0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(Business Blue design)</Template>
  <TotalTime>0</TotalTime>
  <Pages>2</Pages>
  <Words>212</Words>
  <Characters>1065</Characters>
  <Application>Microsoft Office Word</Application>
  <DocSecurity>0</DocSecurity>
  <Lines>53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PUFF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 Checklista laborationsjournal</dc:title>
  <dc:creator>Anja Sandström</dc:creator>
  <cp:lastModifiedBy>Petter Cronsten</cp:lastModifiedBy>
  <cp:revision>3</cp:revision>
  <dcterms:created xsi:type="dcterms:W3CDTF">2021-07-07T13:05:00Z</dcterms:created>
  <dcterms:modified xsi:type="dcterms:W3CDTF">2021-07-14T10:53:00Z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