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2A2E" w14:textId="77777777" w:rsidR="00684514" w:rsidRPr="00684514" w:rsidRDefault="00684514" w:rsidP="00684514">
      <w:pPr>
        <w:spacing w:before="100" w:beforeAutospacing="1" w:after="100" w:afterAutospacing="1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684514">
        <w:rPr>
          <w:rFonts w:asciiTheme="majorBidi" w:eastAsia="Times New Roman" w:hAnsiTheme="majorBidi" w:cstheme="majorBidi"/>
          <w:sz w:val="28"/>
          <w:szCs w:val="28"/>
        </w:rPr>
        <w:t>Inför</w:t>
      </w:r>
      <w:proofErr w:type="spellEnd"/>
      <w:r w:rsidRPr="00684514">
        <w:rPr>
          <w:rFonts w:asciiTheme="majorBidi" w:eastAsia="Times New Roman" w:hAnsiTheme="majorBidi" w:cstheme="majorBidi"/>
          <w:sz w:val="28"/>
          <w:szCs w:val="28"/>
        </w:rPr>
        <w:t xml:space="preserve"> disputation </w:t>
      </w:r>
    </w:p>
    <w:p w14:paraId="13B8FDDB" w14:textId="295D98B2" w:rsidR="00684514" w:rsidRPr="00684514" w:rsidRDefault="00684514" w:rsidP="00684514">
      <w:p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684514">
        <w:rPr>
          <w:rFonts w:asciiTheme="majorBidi" w:eastAsia="Times New Roman" w:hAnsiTheme="majorBidi" w:cstheme="majorBidi"/>
        </w:rPr>
        <w:t xml:space="preserve">(version </w:t>
      </w:r>
      <w:r w:rsidRPr="007F107B">
        <w:rPr>
          <w:rFonts w:asciiTheme="majorBidi" w:eastAsia="Times New Roman" w:hAnsiTheme="majorBidi" w:cstheme="majorBidi"/>
        </w:rPr>
        <w:t>februari</w:t>
      </w:r>
      <w:r w:rsidRPr="00684514">
        <w:rPr>
          <w:rFonts w:asciiTheme="majorBidi" w:eastAsia="Times New Roman" w:hAnsiTheme="majorBidi" w:cstheme="majorBidi"/>
        </w:rPr>
        <w:t xml:space="preserve"> 202</w:t>
      </w:r>
      <w:r w:rsidRPr="007F107B">
        <w:rPr>
          <w:rFonts w:asciiTheme="majorBidi" w:eastAsia="Times New Roman" w:hAnsiTheme="majorBidi" w:cstheme="majorBidi"/>
        </w:rPr>
        <w:t>2</w:t>
      </w:r>
      <w:r w:rsidRPr="00684514">
        <w:rPr>
          <w:rFonts w:asciiTheme="majorBidi" w:eastAsia="Times New Roman" w:hAnsiTheme="majorBidi" w:cstheme="majorBidi"/>
        </w:rPr>
        <w:t xml:space="preserve">) </w:t>
      </w:r>
    </w:p>
    <w:p w14:paraId="3AEF778D" w14:textId="77777777" w:rsidR="00684514" w:rsidRPr="00684514" w:rsidRDefault="00684514" w:rsidP="00684514">
      <w:p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684514">
        <w:rPr>
          <w:rFonts w:asciiTheme="majorBidi" w:eastAsia="Times New Roman" w:hAnsiTheme="majorBidi" w:cstheme="majorBidi"/>
          <w:b/>
          <w:bCs/>
        </w:rPr>
        <w:t>Slutseminarium</w:t>
      </w:r>
      <w:r w:rsidRPr="00684514">
        <w:rPr>
          <w:rFonts w:asciiTheme="majorBidi" w:eastAsia="Times New Roman" w:hAnsiTheme="majorBidi" w:cstheme="majorBidi"/>
          <w:b/>
          <w:bCs/>
        </w:rPr>
        <w:br/>
      </w:r>
      <w:r w:rsidRPr="00684514">
        <w:rPr>
          <w:rFonts w:asciiTheme="majorBidi" w:eastAsia="Times New Roman" w:hAnsiTheme="majorBidi" w:cstheme="majorBidi"/>
        </w:rPr>
        <w:t xml:space="preserve">Avhandlingsmanuskriptet granskas vid ett slutseminarium som vanligtvis </w:t>
      </w:r>
      <w:proofErr w:type="spellStart"/>
      <w:r w:rsidRPr="00684514">
        <w:rPr>
          <w:rFonts w:asciiTheme="majorBidi" w:eastAsia="Times New Roman" w:hAnsiTheme="majorBidi" w:cstheme="majorBidi"/>
        </w:rPr>
        <w:t>äger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rum cirka ett </w:t>
      </w:r>
      <w:proofErr w:type="spellStart"/>
      <w:r w:rsidRPr="00684514">
        <w:rPr>
          <w:rFonts w:asciiTheme="majorBidi" w:eastAsia="Times New Roman" w:hAnsiTheme="majorBidi" w:cstheme="majorBidi"/>
        </w:rPr>
        <w:t>halvår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före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disputation. Manuskriptet </w:t>
      </w:r>
      <w:proofErr w:type="spellStart"/>
      <w:r w:rsidRPr="00684514">
        <w:rPr>
          <w:rFonts w:asciiTheme="majorBidi" w:eastAsia="Times New Roman" w:hAnsiTheme="majorBidi" w:cstheme="majorBidi"/>
        </w:rPr>
        <w:t>tillgängliggörs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senast tre veckor </w:t>
      </w:r>
      <w:proofErr w:type="spellStart"/>
      <w:r w:rsidRPr="00684514">
        <w:rPr>
          <w:rFonts w:asciiTheme="majorBidi" w:eastAsia="Times New Roman" w:hAnsiTheme="majorBidi" w:cstheme="majorBidi"/>
        </w:rPr>
        <w:t>före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slutventileringen. En extern opponent utses av huvudhandledaren i </w:t>
      </w:r>
      <w:proofErr w:type="spellStart"/>
      <w:r w:rsidRPr="00684514">
        <w:rPr>
          <w:rFonts w:asciiTheme="majorBidi" w:eastAsia="Times New Roman" w:hAnsiTheme="majorBidi" w:cstheme="majorBidi"/>
        </w:rPr>
        <w:t>samråd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med </w:t>
      </w:r>
      <w:proofErr w:type="spellStart"/>
      <w:r w:rsidRPr="00684514">
        <w:rPr>
          <w:rFonts w:asciiTheme="majorBidi" w:eastAsia="Times New Roman" w:hAnsiTheme="majorBidi" w:cstheme="majorBidi"/>
        </w:rPr>
        <w:t>biträdande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handledare. </w:t>
      </w:r>
    </w:p>
    <w:p w14:paraId="0FCA3085" w14:textId="77777777" w:rsidR="00684514" w:rsidRPr="00684514" w:rsidRDefault="00684514" w:rsidP="00684514">
      <w:p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684514">
        <w:rPr>
          <w:rFonts w:asciiTheme="majorBidi" w:eastAsia="Times New Roman" w:hAnsiTheme="majorBidi" w:cstheme="majorBidi"/>
          <w:b/>
          <w:bCs/>
        </w:rPr>
        <w:t>Tryckning</w:t>
      </w:r>
      <w:r w:rsidRPr="00684514">
        <w:rPr>
          <w:rFonts w:asciiTheme="majorBidi" w:eastAsia="Times New Roman" w:hAnsiTheme="majorBidi" w:cstheme="majorBidi"/>
          <w:b/>
          <w:bCs/>
        </w:rPr>
        <w:br/>
      </w:r>
      <w:r w:rsidRPr="00684514">
        <w:rPr>
          <w:rFonts w:asciiTheme="majorBidi" w:eastAsia="Times New Roman" w:hAnsiTheme="majorBidi" w:cstheme="majorBidi"/>
        </w:rPr>
        <w:t xml:space="preserve">Innan avhandlingen skickas till tryckning ska den </w:t>
      </w:r>
      <w:proofErr w:type="spellStart"/>
      <w:r w:rsidRPr="00684514">
        <w:rPr>
          <w:rFonts w:asciiTheme="majorBidi" w:eastAsia="Times New Roman" w:hAnsiTheme="majorBidi" w:cstheme="majorBidi"/>
        </w:rPr>
        <w:t>tillgängliggöras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för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institutionens handledarkollegium. I normalfallet beslutar huvudhandledaren om att den kan </w:t>
      </w:r>
      <w:proofErr w:type="spellStart"/>
      <w:r w:rsidRPr="00684514">
        <w:rPr>
          <w:rFonts w:asciiTheme="majorBidi" w:eastAsia="Times New Roman" w:hAnsiTheme="majorBidi" w:cstheme="majorBidi"/>
        </w:rPr>
        <w:t>läggas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fram </w:t>
      </w:r>
      <w:proofErr w:type="spellStart"/>
      <w:r w:rsidRPr="00684514">
        <w:rPr>
          <w:rFonts w:asciiTheme="majorBidi" w:eastAsia="Times New Roman" w:hAnsiTheme="majorBidi" w:cstheme="majorBidi"/>
        </w:rPr>
        <w:t>för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disputation i </w:t>
      </w:r>
      <w:proofErr w:type="spellStart"/>
      <w:r w:rsidRPr="00684514">
        <w:rPr>
          <w:rFonts w:asciiTheme="majorBidi" w:eastAsia="Times New Roman" w:hAnsiTheme="majorBidi" w:cstheme="majorBidi"/>
        </w:rPr>
        <w:t>samråd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med handledarkollegiet, men doktoranden har alltid </w:t>
      </w:r>
      <w:proofErr w:type="spellStart"/>
      <w:r w:rsidRPr="00684514">
        <w:rPr>
          <w:rFonts w:asciiTheme="majorBidi" w:eastAsia="Times New Roman" w:hAnsiTheme="majorBidi" w:cstheme="majorBidi"/>
        </w:rPr>
        <w:t>rätt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att </w:t>
      </w:r>
      <w:proofErr w:type="spellStart"/>
      <w:r w:rsidRPr="00684514">
        <w:rPr>
          <w:rFonts w:asciiTheme="majorBidi" w:eastAsia="Times New Roman" w:hAnsiTheme="majorBidi" w:cstheme="majorBidi"/>
        </w:rPr>
        <w:t>lägga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fram sin avhandling </w:t>
      </w:r>
      <w:proofErr w:type="spellStart"/>
      <w:r w:rsidRPr="00684514">
        <w:rPr>
          <w:rFonts w:asciiTheme="majorBidi" w:eastAsia="Times New Roman" w:hAnsiTheme="majorBidi" w:cstheme="majorBidi"/>
        </w:rPr>
        <w:t>för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disputation. </w:t>
      </w:r>
    </w:p>
    <w:p w14:paraId="5AB41F0E" w14:textId="77777777" w:rsidR="00684514" w:rsidRPr="00684514" w:rsidRDefault="00684514" w:rsidP="00684514">
      <w:p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proofErr w:type="spellStart"/>
      <w:r w:rsidRPr="00684514">
        <w:rPr>
          <w:rFonts w:asciiTheme="majorBidi" w:eastAsia="Times New Roman" w:hAnsiTheme="majorBidi" w:cstheme="majorBidi"/>
        </w:rPr>
        <w:t>Från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fakulteten </w:t>
      </w:r>
      <w:proofErr w:type="spellStart"/>
      <w:r w:rsidRPr="00684514">
        <w:rPr>
          <w:rFonts w:asciiTheme="majorBidi" w:eastAsia="Times New Roman" w:hAnsiTheme="majorBidi" w:cstheme="majorBidi"/>
        </w:rPr>
        <w:t>utgår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ett bidrag – </w:t>
      </w:r>
      <w:proofErr w:type="spellStart"/>
      <w:r w:rsidRPr="00684514">
        <w:rPr>
          <w:rFonts w:asciiTheme="majorBidi" w:eastAsia="Times New Roman" w:hAnsiTheme="majorBidi" w:cstheme="majorBidi"/>
        </w:rPr>
        <w:t>för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närvarande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40 000 kronor – som ska </w:t>
      </w:r>
      <w:proofErr w:type="spellStart"/>
      <w:r w:rsidRPr="00684514">
        <w:rPr>
          <w:rFonts w:asciiTheme="majorBidi" w:eastAsia="Times New Roman" w:hAnsiTheme="majorBidi" w:cstheme="majorBidi"/>
        </w:rPr>
        <w:t>användas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till kostnader </w:t>
      </w:r>
      <w:proofErr w:type="spellStart"/>
      <w:r w:rsidRPr="00684514">
        <w:rPr>
          <w:rFonts w:asciiTheme="majorBidi" w:eastAsia="Times New Roman" w:hAnsiTheme="majorBidi" w:cstheme="majorBidi"/>
        </w:rPr>
        <w:t>för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opponent, </w:t>
      </w:r>
      <w:proofErr w:type="spellStart"/>
      <w:r w:rsidRPr="00684514">
        <w:rPr>
          <w:rFonts w:asciiTheme="majorBidi" w:eastAsia="Times New Roman" w:hAnsiTheme="majorBidi" w:cstheme="majorBidi"/>
        </w:rPr>
        <w:t>betygsnämnd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och tryckning av avhandlingen. I normalfallet </w:t>
      </w:r>
      <w:proofErr w:type="spellStart"/>
      <w:r w:rsidRPr="00684514">
        <w:rPr>
          <w:rFonts w:asciiTheme="majorBidi" w:eastAsia="Times New Roman" w:hAnsiTheme="majorBidi" w:cstheme="majorBidi"/>
        </w:rPr>
        <w:t>måste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dock tryckbidrag </w:t>
      </w:r>
      <w:proofErr w:type="spellStart"/>
      <w:r w:rsidRPr="00684514">
        <w:rPr>
          <w:rFonts w:asciiTheme="majorBidi" w:eastAsia="Times New Roman" w:hAnsiTheme="majorBidi" w:cstheme="majorBidi"/>
        </w:rPr>
        <w:t>sökas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även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pa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̊ annat </w:t>
      </w:r>
      <w:proofErr w:type="spellStart"/>
      <w:r w:rsidRPr="00684514">
        <w:rPr>
          <w:rFonts w:asciiTheme="majorBidi" w:eastAsia="Times New Roman" w:hAnsiTheme="majorBidi" w:cstheme="majorBidi"/>
        </w:rPr>
        <w:t>håll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, vanligtvis genom </w:t>
      </w:r>
      <w:proofErr w:type="spellStart"/>
      <w:r w:rsidRPr="00684514">
        <w:rPr>
          <w:rFonts w:asciiTheme="majorBidi" w:eastAsia="Times New Roman" w:hAnsiTheme="majorBidi" w:cstheme="majorBidi"/>
        </w:rPr>
        <w:t>stipendieansökningar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. Enligt fakultetens riktlinjer bekostas </w:t>
      </w:r>
      <w:proofErr w:type="spellStart"/>
      <w:r w:rsidRPr="00684514">
        <w:rPr>
          <w:rFonts w:asciiTheme="majorBidi" w:eastAsia="Times New Roman" w:hAnsiTheme="majorBidi" w:cstheme="majorBidi"/>
        </w:rPr>
        <w:t>språkgranskning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av institutionen och ska </w:t>
      </w:r>
      <w:proofErr w:type="spellStart"/>
      <w:r w:rsidRPr="00684514">
        <w:rPr>
          <w:rFonts w:asciiTheme="majorBidi" w:eastAsia="Times New Roman" w:hAnsiTheme="majorBidi" w:cstheme="majorBidi"/>
        </w:rPr>
        <w:t>göras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”</w:t>
      </w:r>
      <w:proofErr w:type="spellStart"/>
      <w:r w:rsidRPr="00684514">
        <w:rPr>
          <w:rFonts w:asciiTheme="majorBidi" w:eastAsia="Times New Roman" w:hAnsiTheme="majorBidi" w:cstheme="majorBidi"/>
        </w:rPr>
        <w:t>när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avhandlingen skrivs </w:t>
      </w:r>
      <w:proofErr w:type="spellStart"/>
      <w:r w:rsidRPr="00684514">
        <w:rPr>
          <w:rFonts w:asciiTheme="majorBidi" w:eastAsia="Times New Roman" w:hAnsiTheme="majorBidi" w:cstheme="majorBidi"/>
        </w:rPr>
        <w:t>pa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̊ annat </w:t>
      </w:r>
      <w:proofErr w:type="spellStart"/>
      <w:r w:rsidRPr="00684514">
        <w:rPr>
          <w:rFonts w:asciiTheme="majorBidi" w:eastAsia="Times New Roman" w:hAnsiTheme="majorBidi" w:cstheme="majorBidi"/>
        </w:rPr>
        <w:t>språk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än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författarens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första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språk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eller </w:t>
      </w:r>
      <w:proofErr w:type="spellStart"/>
      <w:r w:rsidRPr="00684514">
        <w:rPr>
          <w:rFonts w:asciiTheme="majorBidi" w:eastAsia="Times New Roman" w:hAnsiTheme="majorBidi" w:cstheme="majorBidi"/>
        </w:rPr>
        <w:t>när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särskilda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skäl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föreligger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” (Riktlinjer </w:t>
      </w:r>
      <w:proofErr w:type="spellStart"/>
      <w:r w:rsidRPr="00684514">
        <w:rPr>
          <w:rFonts w:asciiTheme="majorBidi" w:eastAsia="Times New Roman" w:hAnsiTheme="majorBidi" w:cstheme="majorBidi"/>
        </w:rPr>
        <w:t>för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utbildning </w:t>
      </w:r>
      <w:proofErr w:type="spellStart"/>
      <w:r w:rsidRPr="00684514">
        <w:rPr>
          <w:rFonts w:asciiTheme="majorBidi" w:eastAsia="Times New Roman" w:hAnsiTheme="majorBidi" w:cstheme="majorBidi"/>
        </w:rPr>
        <w:t>pa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̊ </w:t>
      </w:r>
      <w:proofErr w:type="spellStart"/>
      <w:r w:rsidRPr="00684514">
        <w:rPr>
          <w:rFonts w:asciiTheme="majorBidi" w:eastAsia="Times New Roman" w:hAnsiTheme="majorBidi" w:cstheme="majorBidi"/>
        </w:rPr>
        <w:t>forskarniva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̊ inom historisk-filosofiska fakulteten”, 8.2). </w:t>
      </w:r>
    </w:p>
    <w:p w14:paraId="4B183387" w14:textId="77777777" w:rsidR="00684514" w:rsidRPr="00684514" w:rsidRDefault="00684514" w:rsidP="00684514">
      <w:p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684514">
        <w:rPr>
          <w:rFonts w:asciiTheme="majorBidi" w:eastAsia="Times New Roman" w:hAnsiTheme="majorBidi" w:cstheme="majorBidi"/>
        </w:rPr>
        <w:t xml:space="preserve">Avhandlingen publiceras som </w:t>
      </w:r>
      <w:proofErr w:type="spellStart"/>
      <w:r w:rsidRPr="00684514">
        <w:rPr>
          <w:rFonts w:asciiTheme="majorBidi" w:eastAsia="Times New Roman" w:hAnsiTheme="majorBidi" w:cstheme="majorBidi"/>
        </w:rPr>
        <w:t>sammanläggningsavhandling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eller monografi i </w:t>
      </w:r>
      <w:proofErr w:type="spellStart"/>
      <w:r w:rsidRPr="00684514">
        <w:rPr>
          <w:rFonts w:asciiTheme="majorBidi" w:eastAsia="Times New Roman" w:hAnsiTheme="majorBidi" w:cstheme="majorBidi"/>
        </w:rPr>
        <w:t>någon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av institutionens skriftserier eller </w:t>
      </w:r>
      <w:proofErr w:type="spellStart"/>
      <w:r w:rsidRPr="00684514">
        <w:rPr>
          <w:rFonts w:asciiTheme="majorBidi" w:eastAsia="Times New Roman" w:hAnsiTheme="majorBidi" w:cstheme="majorBidi"/>
        </w:rPr>
        <w:t>pa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̊ ett </w:t>
      </w:r>
      <w:proofErr w:type="spellStart"/>
      <w:r w:rsidRPr="00684514">
        <w:rPr>
          <w:rFonts w:asciiTheme="majorBidi" w:eastAsia="Times New Roman" w:hAnsiTheme="majorBidi" w:cstheme="majorBidi"/>
        </w:rPr>
        <w:t>förlag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. Det </w:t>
      </w:r>
      <w:proofErr w:type="spellStart"/>
      <w:r w:rsidRPr="00684514">
        <w:rPr>
          <w:rFonts w:asciiTheme="majorBidi" w:eastAsia="Times New Roman" w:hAnsiTheme="majorBidi" w:cstheme="majorBidi"/>
        </w:rPr>
        <w:t>är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ocksa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̊ </w:t>
      </w:r>
      <w:proofErr w:type="spellStart"/>
      <w:r w:rsidRPr="00684514">
        <w:rPr>
          <w:rFonts w:asciiTheme="majorBidi" w:eastAsia="Times New Roman" w:hAnsiTheme="majorBidi" w:cstheme="majorBidi"/>
        </w:rPr>
        <w:t>möjligt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att disputera </w:t>
      </w:r>
      <w:proofErr w:type="spellStart"/>
      <w:r w:rsidRPr="00684514">
        <w:rPr>
          <w:rFonts w:asciiTheme="majorBidi" w:eastAsia="Times New Roman" w:hAnsiTheme="majorBidi" w:cstheme="majorBidi"/>
        </w:rPr>
        <w:t>pa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̊ en stencilupplaga utan ISBN-nummer. Det </w:t>
      </w:r>
      <w:proofErr w:type="spellStart"/>
      <w:r w:rsidRPr="00684514">
        <w:rPr>
          <w:rFonts w:asciiTheme="majorBidi" w:eastAsia="Times New Roman" w:hAnsiTheme="majorBidi" w:cstheme="majorBidi"/>
        </w:rPr>
        <w:t>görs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i regel </w:t>
      </w:r>
      <w:proofErr w:type="spellStart"/>
      <w:r w:rsidRPr="00684514">
        <w:rPr>
          <w:rFonts w:asciiTheme="majorBidi" w:eastAsia="Times New Roman" w:hAnsiTheme="majorBidi" w:cstheme="majorBidi"/>
        </w:rPr>
        <w:t>för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att senare </w:t>
      </w:r>
      <w:proofErr w:type="spellStart"/>
      <w:r w:rsidRPr="00684514">
        <w:rPr>
          <w:rFonts w:asciiTheme="majorBidi" w:eastAsia="Times New Roman" w:hAnsiTheme="majorBidi" w:cstheme="majorBidi"/>
        </w:rPr>
        <w:t>ga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̊ vidare med publicering vid </w:t>
      </w:r>
      <w:proofErr w:type="spellStart"/>
      <w:r w:rsidRPr="00684514">
        <w:rPr>
          <w:rFonts w:asciiTheme="majorBidi" w:eastAsia="Times New Roman" w:hAnsiTheme="majorBidi" w:cstheme="majorBidi"/>
        </w:rPr>
        <w:t>förlag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. Doktoranden ska i god tid </w:t>
      </w:r>
      <w:proofErr w:type="spellStart"/>
      <w:r w:rsidRPr="00684514">
        <w:rPr>
          <w:rFonts w:asciiTheme="majorBidi" w:eastAsia="Times New Roman" w:hAnsiTheme="majorBidi" w:cstheme="majorBidi"/>
        </w:rPr>
        <w:t>rådgöra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med handledaren om publiceringsform och ta kontakt med </w:t>
      </w:r>
      <w:proofErr w:type="spellStart"/>
      <w:r w:rsidRPr="00684514">
        <w:rPr>
          <w:rFonts w:asciiTheme="majorBidi" w:eastAsia="Times New Roman" w:hAnsiTheme="majorBidi" w:cstheme="majorBidi"/>
        </w:rPr>
        <w:t>redaktören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för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skriftserien eller med </w:t>
      </w:r>
      <w:proofErr w:type="spellStart"/>
      <w:r w:rsidRPr="00684514">
        <w:rPr>
          <w:rFonts w:asciiTheme="majorBidi" w:eastAsia="Times New Roman" w:hAnsiTheme="majorBidi" w:cstheme="majorBidi"/>
        </w:rPr>
        <w:t>förlaget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. </w:t>
      </w:r>
    </w:p>
    <w:p w14:paraId="5C946AD0" w14:textId="5B90EA43" w:rsidR="00684514" w:rsidRPr="00684514" w:rsidRDefault="00684514" w:rsidP="00684514">
      <w:p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684514">
        <w:rPr>
          <w:rFonts w:asciiTheme="majorBidi" w:eastAsia="Times New Roman" w:hAnsiTheme="majorBidi" w:cstheme="majorBidi"/>
          <w:b/>
          <w:bCs/>
        </w:rPr>
        <w:t xml:space="preserve">Opponent och </w:t>
      </w:r>
      <w:proofErr w:type="spellStart"/>
      <w:r w:rsidRPr="00684514">
        <w:rPr>
          <w:rFonts w:asciiTheme="majorBidi" w:eastAsia="Times New Roman" w:hAnsiTheme="majorBidi" w:cstheme="majorBidi"/>
          <w:b/>
          <w:bCs/>
        </w:rPr>
        <w:t>betygsnämnd</w:t>
      </w:r>
      <w:proofErr w:type="spellEnd"/>
      <w:r w:rsidRPr="00684514">
        <w:rPr>
          <w:rFonts w:asciiTheme="majorBidi" w:eastAsia="Times New Roman" w:hAnsiTheme="majorBidi" w:cstheme="majorBidi"/>
          <w:b/>
          <w:bCs/>
        </w:rPr>
        <w:br/>
      </w:r>
      <w:r w:rsidRPr="00684514">
        <w:rPr>
          <w:rFonts w:asciiTheme="majorBidi" w:eastAsia="Times New Roman" w:hAnsiTheme="majorBidi" w:cstheme="majorBidi"/>
        </w:rPr>
        <w:t xml:space="preserve">Vid disputationen utses vanligtvis huvudhandledaren till </w:t>
      </w:r>
      <w:proofErr w:type="spellStart"/>
      <w:r w:rsidRPr="00684514">
        <w:rPr>
          <w:rFonts w:asciiTheme="majorBidi" w:eastAsia="Times New Roman" w:hAnsiTheme="majorBidi" w:cstheme="majorBidi"/>
        </w:rPr>
        <w:t>ordförande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. Opponent och </w:t>
      </w:r>
      <w:proofErr w:type="spellStart"/>
      <w:r w:rsidRPr="00684514">
        <w:rPr>
          <w:rFonts w:asciiTheme="majorBidi" w:eastAsia="Times New Roman" w:hAnsiTheme="majorBidi" w:cstheme="majorBidi"/>
        </w:rPr>
        <w:t>betygsnämnd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utses </w:t>
      </w:r>
      <w:proofErr w:type="spellStart"/>
      <w:r w:rsidRPr="00684514">
        <w:rPr>
          <w:rFonts w:asciiTheme="majorBidi" w:eastAsia="Times New Roman" w:hAnsiTheme="majorBidi" w:cstheme="majorBidi"/>
        </w:rPr>
        <w:t>pa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̊ </w:t>
      </w:r>
      <w:proofErr w:type="spellStart"/>
      <w:r w:rsidRPr="00684514">
        <w:rPr>
          <w:rFonts w:asciiTheme="majorBidi" w:eastAsia="Times New Roman" w:hAnsiTheme="majorBidi" w:cstheme="majorBidi"/>
        </w:rPr>
        <w:t>förslag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av huvudhandledaren i </w:t>
      </w:r>
      <w:proofErr w:type="spellStart"/>
      <w:r w:rsidRPr="00684514">
        <w:rPr>
          <w:rFonts w:asciiTheme="majorBidi" w:eastAsia="Times New Roman" w:hAnsiTheme="majorBidi" w:cstheme="majorBidi"/>
        </w:rPr>
        <w:t>samråd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med den </w:t>
      </w:r>
      <w:proofErr w:type="spellStart"/>
      <w:r w:rsidRPr="00684514">
        <w:rPr>
          <w:rFonts w:asciiTheme="majorBidi" w:eastAsia="Times New Roman" w:hAnsiTheme="majorBidi" w:cstheme="majorBidi"/>
        </w:rPr>
        <w:t>biträdande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handledaren, studierektor </w:t>
      </w:r>
      <w:proofErr w:type="spellStart"/>
      <w:r w:rsidRPr="00684514">
        <w:rPr>
          <w:rFonts w:asciiTheme="majorBidi" w:eastAsia="Times New Roman" w:hAnsiTheme="majorBidi" w:cstheme="majorBidi"/>
        </w:rPr>
        <w:t>för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utbildning </w:t>
      </w:r>
      <w:proofErr w:type="spellStart"/>
      <w:r w:rsidRPr="00684514">
        <w:rPr>
          <w:rFonts w:asciiTheme="majorBidi" w:eastAsia="Times New Roman" w:hAnsiTheme="majorBidi" w:cstheme="majorBidi"/>
        </w:rPr>
        <w:t>pa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̊ </w:t>
      </w:r>
      <w:proofErr w:type="spellStart"/>
      <w:r w:rsidRPr="00684514">
        <w:rPr>
          <w:rFonts w:asciiTheme="majorBidi" w:eastAsia="Times New Roman" w:hAnsiTheme="majorBidi" w:cstheme="majorBidi"/>
        </w:rPr>
        <w:t>forskarniva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̊ och </w:t>
      </w:r>
      <w:proofErr w:type="spellStart"/>
      <w:r w:rsidRPr="00684514">
        <w:rPr>
          <w:rFonts w:asciiTheme="majorBidi" w:eastAsia="Times New Roman" w:hAnsiTheme="majorBidi" w:cstheme="majorBidi"/>
        </w:rPr>
        <w:t>berörda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kolleger. </w:t>
      </w:r>
      <w:proofErr w:type="spellStart"/>
      <w:r w:rsidRPr="00684514">
        <w:rPr>
          <w:rFonts w:asciiTheme="majorBidi" w:eastAsia="Times New Roman" w:hAnsiTheme="majorBidi" w:cstheme="majorBidi"/>
        </w:rPr>
        <w:t>Betygsnämnden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består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av tre </w:t>
      </w:r>
      <w:proofErr w:type="spellStart"/>
      <w:r w:rsidRPr="00684514">
        <w:rPr>
          <w:rFonts w:asciiTheme="majorBidi" w:eastAsia="Times New Roman" w:hAnsiTheme="majorBidi" w:cstheme="majorBidi"/>
        </w:rPr>
        <w:t>ledamöter</w:t>
      </w:r>
      <w:proofErr w:type="spellEnd"/>
      <w:r w:rsidR="002E0A1E" w:rsidRPr="007F107B">
        <w:rPr>
          <w:rFonts w:asciiTheme="majorBidi" w:eastAsia="Times New Roman" w:hAnsiTheme="majorBidi" w:cstheme="majorBidi"/>
        </w:rPr>
        <w:t xml:space="preserve">. </w:t>
      </w:r>
      <w:r w:rsidR="00567D34" w:rsidRPr="007F107B">
        <w:rPr>
          <w:rFonts w:asciiTheme="majorBidi" w:eastAsia="Times New Roman" w:hAnsiTheme="majorBidi" w:cstheme="majorBidi"/>
        </w:rPr>
        <w:t xml:space="preserve">Vid disputationen måste samtliga ledamöter i </w:t>
      </w:r>
      <w:r w:rsidR="002E0A1E" w:rsidRPr="007F107B">
        <w:rPr>
          <w:rFonts w:asciiTheme="majorBidi" w:eastAsia="Times New Roman" w:hAnsiTheme="majorBidi" w:cstheme="majorBidi"/>
        </w:rPr>
        <w:t>betygsnämnden vara närvarande, varför det är viktigt att även en reserv utses och då helst en person som med stor säkerhet är på plats i Uppsala.</w:t>
      </w:r>
    </w:p>
    <w:p w14:paraId="0BBBF6AE" w14:textId="251F8444" w:rsidR="00684514" w:rsidRPr="00684514" w:rsidRDefault="00684514" w:rsidP="00567D34">
      <w:p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684514">
        <w:rPr>
          <w:rFonts w:asciiTheme="majorBidi" w:eastAsia="Times New Roman" w:hAnsiTheme="majorBidi" w:cstheme="majorBidi"/>
          <w:b/>
          <w:bCs/>
        </w:rPr>
        <w:t>Disputationsbokning</w:t>
      </w:r>
      <w:r w:rsidRPr="00684514">
        <w:rPr>
          <w:rFonts w:asciiTheme="majorBidi" w:eastAsia="Times New Roman" w:hAnsiTheme="majorBidi" w:cstheme="majorBidi"/>
          <w:b/>
          <w:bCs/>
        </w:rPr>
        <w:br/>
      </w:r>
      <w:r w:rsidRPr="00684514">
        <w:rPr>
          <w:rFonts w:asciiTheme="majorBidi" w:eastAsia="Times New Roman" w:hAnsiTheme="majorBidi" w:cstheme="majorBidi"/>
        </w:rPr>
        <w:t xml:space="preserve">Samtliga kurser i forskarutbildningen ska vara avklarade </w:t>
      </w:r>
      <w:proofErr w:type="spellStart"/>
      <w:r w:rsidRPr="00684514">
        <w:rPr>
          <w:rFonts w:asciiTheme="majorBidi" w:eastAsia="Times New Roman" w:hAnsiTheme="majorBidi" w:cstheme="majorBidi"/>
        </w:rPr>
        <w:t>före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disputationen. Handledare och doktorand </w:t>
      </w:r>
      <w:proofErr w:type="spellStart"/>
      <w:r w:rsidRPr="00684514">
        <w:rPr>
          <w:rFonts w:asciiTheme="majorBidi" w:eastAsia="Times New Roman" w:hAnsiTheme="majorBidi" w:cstheme="majorBidi"/>
        </w:rPr>
        <w:t>bestämmer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ett disputationsdatum som </w:t>
      </w:r>
      <w:proofErr w:type="spellStart"/>
      <w:r w:rsidRPr="00684514">
        <w:rPr>
          <w:rFonts w:asciiTheme="majorBidi" w:eastAsia="Times New Roman" w:hAnsiTheme="majorBidi" w:cstheme="majorBidi"/>
        </w:rPr>
        <w:t>fastställs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när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opponent och </w:t>
      </w:r>
      <w:proofErr w:type="spellStart"/>
      <w:r w:rsidRPr="00684514">
        <w:rPr>
          <w:rFonts w:asciiTheme="majorBidi" w:eastAsia="Times New Roman" w:hAnsiTheme="majorBidi" w:cstheme="majorBidi"/>
        </w:rPr>
        <w:t>betygsnämnd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tillfrågats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. Doktoranden kontaktar lokalbokningsansvarig vid institutionen och bokar lokal i god tid. </w:t>
      </w:r>
      <w:proofErr w:type="spellStart"/>
      <w:r w:rsidRPr="00684514">
        <w:rPr>
          <w:rFonts w:asciiTheme="majorBidi" w:eastAsia="Times New Roman" w:hAnsiTheme="majorBidi" w:cstheme="majorBidi"/>
        </w:rPr>
        <w:t>Doktorandenbokar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även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tidpunkt </w:t>
      </w:r>
      <w:proofErr w:type="spellStart"/>
      <w:r w:rsidRPr="00684514">
        <w:rPr>
          <w:rFonts w:asciiTheme="majorBidi" w:eastAsia="Times New Roman" w:hAnsiTheme="majorBidi" w:cstheme="majorBidi"/>
        </w:rPr>
        <w:t>för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disputationen i fakultetens elektroniska bokningskalender (se nedan i utdrag </w:t>
      </w:r>
      <w:proofErr w:type="spellStart"/>
      <w:r w:rsidRPr="00684514">
        <w:rPr>
          <w:rFonts w:asciiTheme="majorBidi" w:eastAsia="Times New Roman" w:hAnsiTheme="majorBidi" w:cstheme="majorBidi"/>
        </w:rPr>
        <w:t>från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”Riktlinjer </w:t>
      </w:r>
      <w:proofErr w:type="spellStart"/>
      <w:r w:rsidRPr="00684514">
        <w:rPr>
          <w:rFonts w:asciiTheme="majorBidi" w:eastAsia="Times New Roman" w:hAnsiTheme="majorBidi" w:cstheme="majorBidi"/>
        </w:rPr>
        <w:t>för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utbildning </w:t>
      </w:r>
      <w:proofErr w:type="spellStart"/>
      <w:r w:rsidRPr="00684514">
        <w:rPr>
          <w:rFonts w:asciiTheme="majorBidi" w:eastAsia="Times New Roman" w:hAnsiTheme="majorBidi" w:cstheme="majorBidi"/>
        </w:rPr>
        <w:t>pa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̊ </w:t>
      </w:r>
      <w:proofErr w:type="spellStart"/>
      <w:r w:rsidRPr="00684514">
        <w:rPr>
          <w:rFonts w:asciiTheme="majorBidi" w:eastAsia="Times New Roman" w:hAnsiTheme="majorBidi" w:cstheme="majorBidi"/>
        </w:rPr>
        <w:t>forskarniva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̊ inom </w:t>
      </w:r>
      <w:proofErr w:type="gramStart"/>
      <w:r w:rsidRPr="00684514">
        <w:rPr>
          <w:rFonts w:asciiTheme="majorBidi" w:eastAsia="Times New Roman" w:hAnsiTheme="majorBidi" w:cstheme="majorBidi"/>
        </w:rPr>
        <w:t>historisk- filosofiska</w:t>
      </w:r>
      <w:proofErr w:type="gramEnd"/>
      <w:r w:rsidRPr="00684514">
        <w:rPr>
          <w:rFonts w:asciiTheme="majorBidi" w:eastAsia="Times New Roman" w:hAnsiTheme="majorBidi" w:cstheme="majorBidi"/>
        </w:rPr>
        <w:t xml:space="preserve"> fakulteten” samt ”Disputationsbokning inom humaniora och </w:t>
      </w:r>
      <w:proofErr w:type="spellStart"/>
      <w:r w:rsidRPr="00684514">
        <w:rPr>
          <w:rFonts w:asciiTheme="majorBidi" w:eastAsia="Times New Roman" w:hAnsiTheme="majorBidi" w:cstheme="majorBidi"/>
        </w:rPr>
        <w:t>samhällsvetenskap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”). </w:t>
      </w:r>
    </w:p>
    <w:p w14:paraId="44F32FDA" w14:textId="77777777" w:rsidR="00684514" w:rsidRPr="00684514" w:rsidRDefault="00684514" w:rsidP="00684514">
      <w:p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proofErr w:type="spellStart"/>
      <w:r w:rsidRPr="00684514">
        <w:rPr>
          <w:rFonts w:asciiTheme="majorBidi" w:eastAsia="Times New Roman" w:hAnsiTheme="majorBidi" w:cstheme="majorBidi"/>
        </w:rPr>
        <w:t>Anmälan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om disputation till historisk-filosofiska fakulteten </w:t>
      </w:r>
      <w:proofErr w:type="spellStart"/>
      <w:r w:rsidRPr="00684514">
        <w:rPr>
          <w:rFonts w:asciiTheme="majorBidi" w:eastAsia="Times New Roman" w:hAnsiTheme="majorBidi" w:cstheme="majorBidi"/>
        </w:rPr>
        <w:t>görs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av huvudhandledaren </w:t>
      </w:r>
      <w:proofErr w:type="spellStart"/>
      <w:r w:rsidRPr="00684514">
        <w:rPr>
          <w:rFonts w:asciiTheme="majorBidi" w:eastAsia="Times New Roman" w:hAnsiTheme="majorBidi" w:cstheme="majorBidi"/>
        </w:rPr>
        <w:t>pa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̊ </w:t>
      </w:r>
      <w:proofErr w:type="spellStart"/>
      <w:r w:rsidRPr="00684514">
        <w:rPr>
          <w:rFonts w:asciiTheme="majorBidi" w:eastAsia="Times New Roman" w:hAnsiTheme="majorBidi" w:cstheme="majorBidi"/>
        </w:rPr>
        <w:t>särskild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blankett som ska skrivas under av studierektor </w:t>
      </w:r>
      <w:proofErr w:type="spellStart"/>
      <w:r w:rsidRPr="00684514">
        <w:rPr>
          <w:rFonts w:asciiTheme="majorBidi" w:eastAsia="Times New Roman" w:hAnsiTheme="majorBidi" w:cstheme="majorBidi"/>
        </w:rPr>
        <w:t>för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utbildning </w:t>
      </w:r>
      <w:proofErr w:type="spellStart"/>
      <w:r w:rsidRPr="00684514">
        <w:rPr>
          <w:rFonts w:asciiTheme="majorBidi" w:eastAsia="Times New Roman" w:hAnsiTheme="majorBidi" w:cstheme="majorBidi"/>
        </w:rPr>
        <w:t>pa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̊ </w:t>
      </w:r>
      <w:proofErr w:type="spellStart"/>
      <w:r w:rsidRPr="00684514">
        <w:rPr>
          <w:rFonts w:asciiTheme="majorBidi" w:eastAsia="Times New Roman" w:hAnsiTheme="majorBidi" w:cstheme="majorBidi"/>
        </w:rPr>
        <w:t>forskarniva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̊. Huvudhandledaren </w:t>
      </w:r>
      <w:proofErr w:type="spellStart"/>
      <w:r w:rsidRPr="00684514">
        <w:rPr>
          <w:rFonts w:asciiTheme="majorBidi" w:eastAsia="Times New Roman" w:hAnsiTheme="majorBidi" w:cstheme="majorBidi"/>
        </w:rPr>
        <w:t>lämnar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förslag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till disputationsdatum, </w:t>
      </w:r>
      <w:proofErr w:type="spellStart"/>
      <w:r w:rsidRPr="00684514">
        <w:rPr>
          <w:rFonts w:asciiTheme="majorBidi" w:eastAsia="Times New Roman" w:hAnsiTheme="majorBidi" w:cstheme="majorBidi"/>
        </w:rPr>
        <w:t>ordförande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, opponent och </w:t>
      </w:r>
      <w:proofErr w:type="spellStart"/>
      <w:r w:rsidRPr="00684514">
        <w:rPr>
          <w:rFonts w:asciiTheme="majorBidi" w:eastAsia="Times New Roman" w:hAnsiTheme="majorBidi" w:cstheme="majorBidi"/>
        </w:rPr>
        <w:t>betygsnämnd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. Registerutdrag om </w:t>
      </w:r>
      <w:proofErr w:type="spellStart"/>
      <w:r w:rsidRPr="00684514">
        <w:rPr>
          <w:rFonts w:asciiTheme="majorBidi" w:eastAsia="Times New Roman" w:hAnsiTheme="majorBidi" w:cstheme="majorBidi"/>
        </w:rPr>
        <w:t>slutförda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kurser bifogas. Beslut fattas av dekanus. </w:t>
      </w:r>
    </w:p>
    <w:p w14:paraId="407F9257" w14:textId="3C868E1E" w:rsidR="00684514" w:rsidRPr="00684514" w:rsidRDefault="00684514" w:rsidP="00684514">
      <w:p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684514">
        <w:rPr>
          <w:rFonts w:asciiTheme="majorBidi" w:eastAsia="Times New Roman" w:hAnsiTheme="majorBidi" w:cstheme="majorBidi"/>
          <w:b/>
          <w:bCs/>
        </w:rPr>
        <w:lastRenderedPageBreak/>
        <w:t xml:space="preserve">Publicering och </w:t>
      </w:r>
      <w:proofErr w:type="spellStart"/>
      <w:r w:rsidRPr="00684514">
        <w:rPr>
          <w:rFonts w:asciiTheme="majorBidi" w:eastAsia="Times New Roman" w:hAnsiTheme="majorBidi" w:cstheme="majorBidi"/>
          <w:b/>
          <w:bCs/>
        </w:rPr>
        <w:t>tillgängliggörande</w:t>
      </w:r>
      <w:proofErr w:type="spellEnd"/>
      <w:r w:rsidRPr="00684514">
        <w:rPr>
          <w:rFonts w:asciiTheme="majorBidi" w:eastAsia="Times New Roman" w:hAnsiTheme="majorBidi" w:cstheme="majorBidi"/>
          <w:b/>
          <w:bCs/>
        </w:rPr>
        <w:br/>
      </w:r>
      <w:r w:rsidRPr="00684514">
        <w:rPr>
          <w:rFonts w:asciiTheme="majorBidi" w:eastAsia="Times New Roman" w:hAnsiTheme="majorBidi" w:cstheme="majorBidi"/>
        </w:rPr>
        <w:t xml:space="preserve">Avhandlingen ska under minst tre veckor </w:t>
      </w:r>
      <w:proofErr w:type="spellStart"/>
      <w:r w:rsidRPr="00684514">
        <w:rPr>
          <w:rFonts w:asciiTheme="majorBidi" w:eastAsia="Times New Roman" w:hAnsiTheme="majorBidi" w:cstheme="majorBidi"/>
        </w:rPr>
        <w:t>före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disputationen finnas </w:t>
      </w:r>
      <w:proofErr w:type="spellStart"/>
      <w:r w:rsidRPr="00684514">
        <w:rPr>
          <w:rFonts w:asciiTheme="majorBidi" w:eastAsia="Times New Roman" w:hAnsiTheme="majorBidi" w:cstheme="majorBidi"/>
        </w:rPr>
        <w:t>tillgänglig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i det antal exemplar som </w:t>
      </w:r>
      <w:proofErr w:type="spellStart"/>
      <w:r w:rsidRPr="00684514">
        <w:rPr>
          <w:rFonts w:asciiTheme="majorBidi" w:eastAsia="Times New Roman" w:hAnsiTheme="majorBidi" w:cstheme="majorBidi"/>
        </w:rPr>
        <w:t>behövs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för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att </w:t>
      </w:r>
      <w:proofErr w:type="spellStart"/>
      <w:r w:rsidRPr="00684514">
        <w:rPr>
          <w:rFonts w:asciiTheme="majorBidi" w:eastAsia="Times New Roman" w:hAnsiTheme="majorBidi" w:cstheme="majorBidi"/>
        </w:rPr>
        <w:t>möjliggöra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en </w:t>
      </w:r>
      <w:proofErr w:type="spellStart"/>
      <w:r w:rsidRPr="00684514">
        <w:rPr>
          <w:rFonts w:asciiTheme="majorBidi" w:eastAsia="Times New Roman" w:hAnsiTheme="majorBidi" w:cstheme="majorBidi"/>
        </w:rPr>
        <w:t>tillfredsställande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granskning av avhandlingen. </w:t>
      </w:r>
      <w:proofErr w:type="spellStart"/>
      <w:r w:rsidRPr="00684514">
        <w:rPr>
          <w:rFonts w:asciiTheme="majorBidi" w:eastAsia="Times New Roman" w:hAnsiTheme="majorBidi" w:cstheme="majorBidi"/>
        </w:rPr>
        <w:t>Utöver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de 10 exemplar som ska tryckas av avhandlingen och </w:t>
      </w:r>
      <w:proofErr w:type="spellStart"/>
      <w:r w:rsidRPr="00684514">
        <w:rPr>
          <w:rFonts w:asciiTheme="majorBidi" w:eastAsia="Times New Roman" w:hAnsiTheme="majorBidi" w:cstheme="majorBidi"/>
        </w:rPr>
        <w:t>lämnas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till universitetsbiblioteket vid spikning (tre veckor </w:t>
      </w:r>
      <w:proofErr w:type="spellStart"/>
      <w:r w:rsidRPr="00684514">
        <w:rPr>
          <w:rFonts w:asciiTheme="majorBidi" w:eastAsia="Times New Roman" w:hAnsiTheme="majorBidi" w:cstheme="majorBidi"/>
        </w:rPr>
        <w:t>före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disputation) ska avhandlingen tryckas i så </w:t>
      </w:r>
      <w:proofErr w:type="spellStart"/>
      <w:r w:rsidRPr="00684514">
        <w:rPr>
          <w:rFonts w:asciiTheme="majorBidi" w:eastAsia="Times New Roman" w:hAnsiTheme="majorBidi" w:cstheme="majorBidi"/>
        </w:rPr>
        <w:t>många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exemplar att den kan spridas till varje institution inom landet med forskning och utbildning </w:t>
      </w:r>
      <w:proofErr w:type="spellStart"/>
      <w:r w:rsidRPr="00684514">
        <w:rPr>
          <w:rFonts w:asciiTheme="majorBidi" w:eastAsia="Times New Roman" w:hAnsiTheme="majorBidi" w:cstheme="majorBidi"/>
        </w:rPr>
        <w:t>pa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̊ </w:t>
      </w:r>
      <w:proofErr w:type="spellStart"/>
      <w:r w:rsidRPr="00684514">
        <w:rPr>
          <w:rFonts w:asciiTheme="majorBidi" w:eastAsia="Times New Roman" w:hAnsiTheme="majorBidi" w:cstheme="majorBidi"/>
        </w:rPr>
        <w:t>forskarniva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̊ inom avhandlingens </w:t>
      </w:r>
      <w:proofErr w:type="spellStart"/>
      <w:r w:rsidRPr="00684514">
        <w:rPr>
          <w:rFonts w:asciiTheme="majorBidi" w:eastAsia="Times New Roman" w:hAnsiTheme="majorBidi" w:cstheme="majorBidi"/>
        </w:rPr>
        <w:t>ämnesområde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. Prefekten ansvarar </w:t>
      </w:r>
      <w:proofErr w:type="spellStart"/>
      <w:r w:rsidRPr="00684514">
        <w:rPr>
          <w:rFonts w:asciiTheme="majorBidi" w:eastAsia="Times New Roman" w:hAnsiTheme="majorBidi" w:cstheme="majorBidi"/>
        </w:rPr>
        <w:t>för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och institutionen </w:t>
      </w:r>
      <w:proofErr w:type="spellStart"/>
      <w:r w:rsidRPr="00684514">
        <w:rPr>
          <w:rFonts w:asciiTheme="majorBidi" w:eastAsia="Times New Roman" w:hAnsiTheme="majorBidi" w:cstheme="majorBidi"/>
        </w:rPr>
        <w:t>ombesörjer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att detta sker minst </w:t>
      </w:r>
      <w:proofErr w:type="spellStart"/>
      <w:r w:rsidRPr="00684514">
        <w:rPr>
          <w:rFonts w:asciiTheme="majorBidi" w:eastAsia="Times New Roman" w:hAnsiTheme="majorBidi" w:cstheme="majorBidi"/>
        </w:rPr>
        <w:t>tva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̊ veckor </w:t>
      </w:r>
      <w:proofErr w:type="spellStart"/>
      <w:r w:rsidRPr="00684514">
        <w:rPr>
          <w:rFonts w:asciiTheme="majorBidi" w:eastAsia="Times New Roman" w:hAnsiTheme="majorBidi" w:cstheme="majorBidi"/>
        </w:rPr>
        <w:t>före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disputation (se nedan i utdrag </w:t>
      </w:r>
      <w:proofErr w:type="spellStart"/>
      <w:r w:rsidRPr="00684514">
        <w:rPr>
          <w:rFonts w:asciiTheme="majorBidi" w:eastAsia="Times New Roman" w:hAnsiTheme="majorBidi" w:cstheme="majorBidi"/>
        </w:rPr>
        <w:t>från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”Riktlinjer </w:t>
      </w:r>
      <w:proofErr w:type="spellStart"/>
      <w:r w:rsidRPr="00684514">
        <w:rPr>
          <w:rFonts w:asciiTheme="majorBidi" w:eastAsia="Times New Roman" w:hAnsiTheme="majorBidi" w:cstheme="majorBidi"/>
        </w:rPr>
        <w:t>för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utbildning </w:t>
      </w:r>
      <w:proofErr w:type="spellStart"/>
      <w:r w:rsidRPr="00684514">
        <w:rPr>
          <w:rFonts w:asciiTheme="majorBidi" w:eastAsia="Times New Roman" w:hAnsiTheme="majorBidi" w:cstheme="majorBidi"/>
        </w:rPr>
        <w:t>pa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̊ </w:t>
      </w:r>
      <w:proofErr w:type="spellStart"/>
      <w:r w:rsidRPr="00684514">
        <w:rPr>
          <w:rFonts w:asciiTheme="majorBidi" w:eastAsia="Times New Roman" w:hAnsiTheme="majorBidi" w:cstheme="majorBidi"/>
        </w:rPr>
        <w:t>forskarniva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̊ inom historisk-filosofiska fakulteten”). </w:t>
      </w:r>
    </w:p>
    <w:p w14:paraId="791DECC4" w14:textId="77777777" w:rsidR="00684514" w:rsidRPr="00684514" w:rsidRDefault="00684514" w:rsidP="00684514">
      <w:p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proofErr w:type="spellStart"/>
      <w:r w:rsidRPr="00684514">
        <w:rPr>
          <w:rFonts w:asciiTheme="majorBidi" w:eastAsia="Times New Roman" w:hAnsiTheme="majorBidi" w:cstheme="majorBidi"/>
          <w:b/>
          <w:bCs/>
        </w:rPr>
        <w:t>Tillkännagivande</w:t>
      </w:r>
      <w:proofErr w:type="spellEnd"/>
      <w:r w:rsidRPr="00684514">
        <w:rPr>
          <w:rFonts w:asciiTheme="majorBidi" w:eastAsia="Times New Roman" w:hAnsiTheme="majorBidi" w:cstheme="majorBidi"/>
          <w:b/>
          <w:bCs/>
        </w:rPr>
        <w:t xml:space="preserve"> av tid och plats </w:t>
      </w:r>
      <w:proofErr w:type="spellStart"/>
      <w:r w:rsidRPr="00684514">
        <w:rPr>
          <w:rFonts w:asciiTheme="majorBidi" w:eastAsia="Times New Roman" w:hAnsiTheme="majorBidi" w:cstheme="majorBidi"/>
          <w:b/>
          <w:bCs/>
        </w:rPr>
        <w:t>för</w:t>
      </w:r>
      <w:proofErr w:type="spellEnd"/>
      <w:r w:rsidRPr="00684514">
        <w:rPr>
          <w:rFonts w:asciiTheme="majorBidi" w:eastAsia="Times New Roman" w:hAnsiTheme="majorBidi" w:cstheme="majorBidi"/>
          <w:b/>
          <w:bCs/>
        </w:rPr>
        <w:t xml:space="preserve"> disputationen</w:t>
      </w:r>
      <w:r w:rsidRPr="00684514">
        <w:rPr>
          <w:rFonts w:asciiTheme="majorBidi" w:eastAsia="Times New Roman" w:hAnsiTheme="majorBidi" w:cstheme="majorBidi"/>
          <w:b/>
          <w:bCs/>
        </w:rPr>
        <w:br/>
      </w:r>
      <w:r w:rsidRPr="00684514">
        <w:rPr>
          <w:rFonts w:asciiTheme="majorBidi" w:eastAsia="Times New Roman" w:hAnsiTheme="majorBidi" w:cstheme="majorBidi"/>
        </w:rPr>
        <w:t xml:space="preserve">Senast tre terminsveckor </w:t>
      </w:r>
      <w:proofErr w:type="spellStart"/>
      <w:r w:rsidRPr="00684514">
        <w:rPr>
          <w:rFonts w:asciiTheme="majorBidi" w:eastAsia="Times New Roman" w:hAnsiTheme="majorBidi" w:cstheme="majorBidi"/>
        </w:rPr>
        <w:t>före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disputationen ska tid och plats meddelas genom obligatorisk elektronisk spikning. Den traditionella spikningen i universitetshuset </w:t>
      </w:r>
      <w:proofErr w:type="spellStart"/>
      <w:r w:rsidRPr="00684514">
        <w:rPr>
          <w:rFonts w:asciiTheme="majorBidi" w:eastAsia="Times New Roman" w:hAnsiTheme="majorBidi" w:cstheme="majorBidi"/>
        </w:rPr>
        <w:t>är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frivillig. Den som disputerar under </w:t>
      </w:r>
      <w:proofErr w:type="spellStart"/>
      <w:r w:rsidRPr="00684514">
        <w:rPr>
          <w:rFonts w:asciiTheme="majorBidi" w:eastAsia="Times New Roman" w:hAnsiTheme="majorBidi" w:cstheme="majorBidi"/>
        </w:rPr>
        <w:t>någon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av </w:t>
      </w:r>
      <w:proofErr w:type="spellStart"/>
      <w:r w:rsidRPr="00684514">
        <w:rPr>
          <w:rFonts w:asciiTheme="majorBidi" w:eastAsia="Times New Roman" w:hAnsiTheme="majorBidi" w:cstheme="majorBidi"/>
        </w:rPr>
        <w:t>höstterminens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tre </w:t>
      </w:r>
      <w:proofErr w:type="spellStart"/>
      <w:r w:rsidRPr="00684514">
        <w:rPr>
          <w:rFonts w:asciiTheme="majorBidi" w:eastAsia="Times New Roman" w:hAnsiTheme="majorBidi" w:cstheme="majorBidi"/>
        </w:rPr>
        <w:t>första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veckor </w:t>
      </w:r>
      <w:proofErr w:type="spellStart"/>
      <w:r w:rsidRPr="00684514">
        <w:rPr>
          <w:rFonts w:asciiTheme="majorBidi" w:eastAsia="Times New Roman" w:hAnsiTheme="majorBidi" w:cstheme="majorBidi"/>
        </w:rPr>
        <w:t>måste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spika i slutet av </w:t>
      </w:r>
      <w:proofErr w:type="spellStart"/>
      <w:r w:rsidRPr="00684514">
        <w:rPr>
          <w:rFonts w:asciiTheme="majorBidi" w:eastAsia="Times New Roman" w:hAnsiTheme="majorBidi" w:cstheme="majorBidi"/>
        </w:rPr>
        <w:t>vårterminen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. </w:t>
      </w:r>
    </w:p>
    <w:p w14:paraId="0C112141" w14:textId="77777777" w:rsidR="00684514" w:rsidRPr="00684514" w:rsidRDefault="00684514" w:rsidP="00684514">
      <w:p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proofErr w:type="spellStart"/>
      <w:r w:rsidRPr="00684514">
        <w:rPr>
          <w:rFonts w:asciiTheme="majorBidi" w:eastAsia="Times New Roman" w:hAnsiTheme="majorBidi" w:cstheme="majorBidi"/>
          <w:b/>
          <w:bCs/>
        </w:rPr>
        <w:t>Inställd</w:t>
      </w:r>
      <w:proofErr w:type="spellEnd"/>
      <w:r w:rsidRPr="00684514">
        <w:rPr>
          <w:rFonts w:asciiTheme="majorBidi" w:eastAsia="Times New Roman" w:hAnsiTheme="majorBidi" w:cstheme="majorBidi"/>
          <w:b/>
          <w:bCs/>
        </w:rPr>
        <w:t xml:space="preserve"> disputation</w:t>
      </w:r>
      <w:r w:rsidRPr="00684514">
        <w:rPr>
          <w:rFonts w:asciiTheme="majorBidi" w:eastAsia="Times New Roman" w:hAnsiTheme="majorBidi" w:cstheme="majorBidi"/>
          <w:b/>
          <w:bCs/>
        </w:rPr>
        <w:br/>
      </w:r>
      <w:r w:rsidRPr="00684514">
        <w:rPr>
          <w:rFonts w:asciiTheme="majorBidi" w:eastAsia="Times New Roman" w:hAnsiTheme="majorBidi" w:cstheme="majorBidi"/>
        </w:rPr>
        <w:t xml:space="preserve">Om opponent eller ledamot av </w:t>
      </w:r>
      <w:proofErr w:type="spellStart"/>
      <w:r w:rsidRPr="00684514">
        <w:rPr>
          <w:rFonts w:asciiTheme="majorBidi" w:eastAsia="Times New Roman" w:hAnsiTheme="majorBidi" w:cstheme="majorBidi"/>
        </w:rPr>
        <w:t>betygsnämnden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under </w:t>
      </w:r>
      <w:proofErr w:type="spellStart"/>
      <w:r w:rsidRPr="00684514">
        <w:rPr>
          <w:rFonts w:asciiTheme="majorBidi" w:eastAsia="Times New Roman" w:hAnsiTheme="majorBidi" w:cstheme="majorBidi"/>
        </w:rPr>
        <w:t>förberedelsearbetet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finner att avhandlingen har så allvarliga brister att hen befarar att den kan komma att </w:t>
      </w:r>
      <w:proofErr w:type="spellStart"/>
      <w:r w:rsidRPr="00684514">
        <w:rPr>
          <w:rFonts w:asciiTheme="majorBidi" w:eastAsia="Times New Roman" w:hAnsiTheme="majorBidi" w:cstheme="majorBidi"/>
        </w:rPr>
        <w:t>underkännas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ska hen i god tid och senast en vecka </w:t>
      </w:r>
      <w:proofErr w:type="spellStart"/>
      <w:r w:rsidRPr="00684514">
        <w:rPr>
          <w:rFonts w:asciiTheme="majorBidi" w:eastAsia="Times New Roman" w:hAnsiTheme="majorBidi" w:cstheme="majorBidi"/>
        </w:rPr>
        <w:t>före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disputationen meddela studierektor </w:t>
      </w:r>
      <w:proofErr w:type="spellStart"/>
      <w:r w:rsidRPr="00684514">
        <w:rPr>
          <w:rFonts w:asciiTheme="majorBidi" w:eastAsia="Times New Roman" w:hAnsiTheme="majorBidi" w:cstheme="majorBidi"/>
        </w:rPr>
        <w:t>för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utbildning </w:t>
      </w:r>
      <w:proofErr w:type="spellStart"/>
      <w:r w:rsidRPr="00684514">
        <w:rPr>
          <w:rFonts w:asciiTheme="majorBidi" w:eastAsia="Times New Roman" w:hAnsiTheme="majorBidi" w:cstheme="majorBidi"/>
        </w:rPr>
        <w:t>pa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̊ </w:t>
      </w:r>
      <w:proofErr w:type="spellStart"/>
      <w:r w:rsidRPr="00684514">
        <w:rPr>
          <w:rFonts w:asciiTheme="majorBidi" w:eastAsia="Times New Roman" w:hAnsiTheme="majorBidi" w:cstheme="majorBidi"/>
        </w:rPr>
        <w:t>forskarniva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̊ </w:t>
      </w:r>
      <w:proofErr w:type="spellStart"/>
      <w:r w:rsidRPr="00684514">
        <w:rPr>
          <w:rFonts w:asciiTheme="majorBidi" w:eastAsia="Times New Roman" w:hAnsiTheme="majorBidi" w:cstheme="majorBidi"/>
        </w:rPr>
        <w:t>härom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. Det </w:t>
      </w:r>
      <w:proofErr w:type="spellStart"/>
      <w:r w:rsidRPr="00684514">
        <w:rPr>
          <w:rFonts w:asciiTheme="majorBidi" w:eastAsia="Times New Roman" w:hAnsiTheme="majorBidi" w:cstheme="majorBidi"/>
        </w:rPr>
        <w:t>åligger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huvudhandledaren att informera samtliga </w:t>
      </w:r>
      <w:proofErr w:type="spellStart"/>
      <w:r w:rsidRPr="00684514">
        <w:rPr>
          <w:rFonts w:asciiTheme="majorBidi" w:eastAsia="Times New Roman" w:hAnsiTheme="majorBidi" w:cstheme="majorBidi"/>
        </w:rPr>
        <w:t>berörda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om detta. </w:t>
      </w:r>
    </w:p>
    <w:p w14:paraId="08356C72" w14:textId="77777777" w:rsidR="00684514" w:rsidRPr="00684514" w:rsidRDefault="00684514" w:rsidP="00684514">
      <w:p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684514">
        <w:rPr>
          <w:rFonts w:asciiTheme="majorBidi" w:eastAsia="Times New Roman" w:hAnsiTheme="majorBidi" w:cstheme="majorBidi"/>
          <w:b/>
          <w:bCs/>
        </w:rPr>
        <w:t>Disputationen</w:t>
      </w:r>
      <w:r w:rsidRPr="00684514">
        <w:rPr>
          <w:rFonts w:asciiTheme="majorBidi" w:eastAsia="Times New Roman" w:hAnsiTheme="majorBidi" w:cstheme="majorBidi"/>
          <w:b/>
          <w:bCs/>
        </w:rPr>
        <w:br/>
      </w:r>
      <w:proofErr w:type="spellStart"/>
      <w:r w:rsidRPr="00684514">
        <w:rPr>
          <w:rFonts w:asciiTheme="majorBidi" w:eastAsia="Times New Roman" w:hAnsiTheme="majorBidi" w:cstheme="majorBidi"/>
        </w:rPr>
        <w:t>Ordföranden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presenterar respondenten, avhandlingens titel, opponent och </w:t>
      </w:r>
      <w:proofErr w:type="spellStart"/>
      <w:r w:rsidRPr="00684514">
        <w:rPr>
          <w:rFonts w:asciiTheme="majorBidi" w:eastAsia="Times New Roman" w:hAnsiTheme="majorBidi" w:cstheme="majorBidi"/>
        </w:rPr>
        <w:t>betygsnämndens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ledamöter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samt </w:t>
      </w:r>
      <w:proofErr w:type="spellStart"/>
      <w:r w:rsidRPr="00684514">
        <w:rPr>
          <w:rFonts w:asciiTheme="majorBidi" w:eastAsia="Times New Roman" w:hAnsiTheme="majorBidi" w:cstheme="majorBidi"/>
        </w:rPr>
        <w:t>förklarar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disputationsakten </w:t>
      </w:r>
      <w:proofErr w:type="spellStart"/>
      <w:r w:rsidRPr="00684514">
        <w:rPr>
          <w:rFonts w:asciiTheme="majorBidi" w:eastAsia="Times New Roman" w:hAnsiTheme="majorBidi" w:cstheme="majorBidi"/>
        </w:rPr>
        <w:t>öppnad</w:t>
      </w:r>
      <w:proofErr w:type="spellEnd"/>
      <w:r w:rsidRPr="00684514">
        <w:rPr>
          <w:rFonts w:asciiTheme="majorBidi" w:eastAsia="Times New Roman" w:hAnsiTheme="majorBidi" w:cstheme="majorBidi"/>
        </w:rPr>
        <w:t>.</w:t>
      </w:r>
      <w:r w:rsidRPr="00684514">
        <w:rPr>
          <w:rFonts w:asciiTheme="majorBidi" w:eastAsia="Times New Roman" w:hAnsiTheme="majorBidi" w:cstheme="majorBidi"/>
        </w:rPr>
        <w:br/>
      </w:r>
      <w:proofErr w:type="spellStart"/>
      <w:r w:rsidRPr="00684514">
        <w:rPr>
          <w:rFonts w:asciiTheme="majorBidi" w:eastAsia="Times New Roman" w:hAnsiTheme="majorBidi" w:cstheme="majorBidi"/>
        </w:rPr>
        <w:t>Ordföranden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ger ordet till respondenten som ges </w:t>
      </w:r>
      <w:proofErr w:type="spellStart"/>
      <w:r w:rsidRPr="00684514">
        <w:rPr>
          <w:rFonts w:asciiTheme="majorBidi" w:eastAsia="Times New Roman" w:hAnsiTheme="majorBidi" w:cstheme="majorBidi"/>
        </w:rPr>
        <w:t>tillfälle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att meddela korrigeringar. Opponenten ger en sammanfattning av avhandlingen och respondenten tar </w:t>
      </w:r>
      <w:proofErr w:type="spellStart"/>
      <w:r w:rsidRPr="00684514">
        <w:rPr>
          <w:rFonts w:asciiTheme="majorBidi" w:eastAsia="Times New Roman" w:hAnsiTheme="majorBidi" w:cstheme="majorBidi"/>
        </w:rPr>
        <w:t>ställning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till om </w:t>
      </w:r>
      <w:proofErr w:type="spellStart"/>
      <w:r w:rsidRPr="00684514">
        <w:rPr>
          <w:rFonts w:asciiTheme="majorBidi" w:eastAsia="Times New Roman" w:hAnsiTheme="majorBidi" w:cstheme="majorBidi"/>
        </w:rPr>
        <w:t>innehållet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uppfattats korrekt.</w:t>
      </w:r>
      <w:r w:rsidRPr="00684514">
        <w:rPr>
          <w:rFonts w:asciiTheme="majorBidi" w:eastAsia="Times New Roman" w:hAnsiTheme="majorBidi" w:cstheme="majorBidi"/>
        </w:rPr>
        <w:br/>
        <w:t xml:space="preserve">Den kritiska granskningen vidtar i en dialog mellan opponenten och respondenten. Opponenten avger ett sammanfattande </w:t>
      </w:r>
      <w:proofErr w:type="spellStart"/>
      <w:r w:rsidRPr="00684514">
        <w:rPr>
          <w:rFonts w:asciiTheme="majorBidi" w:eastAsia="Times New Roman" w:hAnsiTheme="majorBidi" w:cstheme="majorBidi"/>
        </w:rPr>
        <w:t>omdöme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men uttalar sig inte om avhandlingens betyg.</w:t>
      </w:r>
      <w:r w:rsidRPr="00684514">
        <w:rPr>
          <w:rFonts w:asciiTheme="majorBidi" w:eastAsia="Times New Roman" w:hAnsiTheme="majorBidi" w:cstheme="majorBidi"/>
        </w:rPr>
        <w:br/>
      </w:r>
      <w:proofErr w:type="spellStart"/>
      <w:r w:rsidRPr="00684514">
        <w:rPr>
          <w:rFonts w:asciiTheme="majorBidi" w:eastAsia="Times New Roman" w:hAnsiTheme="majorBidi" w:cstheme="majorBidi"/>
        </w:rPr>
        <w:t>Ordföranden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förklarar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ordet fritt varvid auditoriet kan </w:t>
      </w:r>
      <w:proofErr w:type="spellStart"/>
      <w:r w:rsidRPr="00684514">
        <w:rPr>
          <w:rFonts w:asciiTheme="majorBidi" w:eastAsia="Times New Roman" w:hAnsiTheme="majorBidi" w:cstheme="majorBidi"/>
        </w:rPr>
        <w:t>framföra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synpunkter </w:t>
      </w:r>
      <w:proofErr w:type="spellStart"/>
      <w:r w:rsidRPr="00684514">
        <w:rPr>
          <w:rFonts w:asciiTheme="majorBidi" w:eastAsia="Times New Roman" w:hAnsiTheme="majorBidi" w:cstheme="majorBidi"/>
        </w:rPr>
        <w:t>pa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̊ avhandlingen och </w:t>
      </w:r>
      <w:proofErr w:type="spellStart"/>
      <w:r w:rsidRPr="00684514">
        <w:rPr>
          <w:rFonts w:asciiTheme="majorBidi" w:eastAsia="Times New Roman" w:hAnsiTheme="majorBidi" w:cstheme="majorBidi"/>
        </w:rPr>
        <w:t>ställa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frågor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till respondenten.</w:t>
      </w:r>
      <w:r w:rsidRPr="00684514">
        <w:rPr>
          <w:rFonts w:asciiTheme="majorBidi" w:eastAsia="Times New Roman" w:hAnsiTheme="majorBidi" w:cstheme="majorBidi"/>
        </w:rPr>
        <w:br/>
      </w:r>
      <w:proofErr w:type="spellStart"/>
      <w:r w:rsidRPr="00684514">
        <w:rPr>
          <w:rFonts w:asciiTheme="majorBidi" w:eastAsia="Times New Roman" w:hAnsiTheme="majorBidi" w:cstheme="majorBidi"/>
        </w:rPr>
        <w:t>Ordföranden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förklarar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disputationen avslutad. </w:t>
      </w:r>
    </w:p>
    <w:p w14:paraId="562ADE56" w14:textId="77777777" w:rsidR="00684514" w:rsidRPr="00684514" w:rsidRDefault="00684514" w:rsidP="00684514">
      <w:p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proofErr w:type="spellStart"/>
      <w:r w:rsidRPr="00684514">
        <w:rPr>
          <w:rFonts w:asciiTheme="majorBidi" w:eastAsia="Times New Roman" w:hAnsiTheme="majorBidi" w:cstheme="majorBidi"/>
          <w:b/>
          <w:bCs/>
        </w:rPr>
        <w:t>Betygsnämndens</w:t>
      </w:r>
      <w:proofErr w:type="spellEnd"/>
      <w:r w:rsidRPr="00684514">
        <w:rPr>
          <w:rFonts w:asciiTheme="majorBidi" w:eastAsia="Times New Roman" w:hAnsiTheme="majorBidi" w:cstheme="majorBidi"/>
          <w:b/>
          <w:bCs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  <w:b/>
          <w:bCs/>
        </w:rPr>
        <w:t>sammanträde</w:t>
      </w:r>
      <w:proofErr w:type="spellEnd"/>
      <w:r w:rsidRPr="00684514">
        <w:rPr>
          <w:rFonts w:asciiTheme="majorBidi" w:eastAsia="Times New Roman" w:hAnsiTheme="majorBidi" w:cstheme="majorBidi"/>
          <w:b/>
          <w:bCs/>
        </w:rPr>
        <w:br/>
      </w:r>
      <w:r w:rsidRPr="00684514">
        <w:rPr>
          <w:rFonts w:asciiTheme="majorBidi" w:eastAsia="Times New Roman" w:hAnsiTheme="majorBidi" w:cstheme="majorBidi"/>
        </w:rPr>
        <w:t xml:space="preserve">Omedelbart efter disputationen </w:t>
      </w:r>
      <w:proofErr w:type="spellStart"/>
      <w:r w:rsidRPr="00684514">
        <w:rPr>
          <w:rFonts w:asciiTheme="majorBidi" w:eastAsia="Times New Roman" w:hAnsiTheme="majorBidi" w:cstheme="majorBidi"/>
        </w:rPr>
        <w:t>sammanträder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betygsnämnden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och utser en </w:t>
      </w:r>
      <w:proofErr w:type="spellStart"/>
      <w:r w:rsidRPr="00684514">
        <w:rPr>
          <w:rFonts w:asciiTheme="majorBidi" w:eastAsia="Times New Roman" w:hAnsiTheme="majorBidi" w:cstheme="majorBidi"/>
        </w:rPr>
        <w:t>ordförande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. Samtliga </w:t>
      </w:r>
      <w:proofErr w:type="spellStart"/>
      <w:r w:rsidRPr="00684514">
        <w:rPr>
          <w:rFonts w:asciiTheme="majorBidi" w:eastAsia="Times New Roman" w:hAnsiTheme="majorBidi" w:cstheme="majorBidi"/>
        </w:rPr>
        <w:t>ledamöter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måste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närvara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för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att </w:t>
      </w:r>
      <w:proofErr w:type="spellStart"/>
      <w:r w:rsidRPr="00684514">
        <w:rPr>
          <w:rFonts w:asciiTheme="majorBidi" w:eastAsia="Times New Roman" w:hAnsiTheme="majorBidi" w:cstheme="majorBidi"/>
        </w:rPr>
        <w:t>nämnden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ska vara </w:t>
      </w:r>
      <w:proofErr w:type="spellStart"/>
      <w:r w:rsidRPr="00684514">
        <w:rPr>
          <w:rFonts w:asciiTheme="majorBidi" w:eastAsia="Times New Roman" w:hAnsiTheme="majorBidi" w:cstheme="majorBidi"/>
        </w:rPr>
        <w:t>beslutsför</w:t>
      </w:r>
      <w:proofErr w:type="spellEnd"/>
      <w:r w:rsidRPr="00684514">
        <w:rPr>
          <w:rFonts w:asciiTheme="majorBidi" w:eastAsia="Times New Roman" w:hAnsiTheme="majorBidi" w:cstheme="majorBidi"/>
        </w:rPr>
        <w:t>. Opponent och handledare (</w:t>
      </w:r>
      <w:proofErr w:type="spellStart"/>
      <w:r w:rsidRPr="00684514">
        <w:rPr>
          <w:rFonts w:asciiTheme="majorBidi" w:eastAsia="Times New Roman" w:hAnsiTheme="majorBidi" w:cstheme="majorBidi"/>
        </w:rPr>
        <w:t>även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biträdande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handledare) har </w:t>
      </w:r>
      <w:proofErr w:type="spellStart"/>
      <w:r w:rsidRPr="00684514">
        <w:rPr>
          <w:rFonts w:asciiTheme="majorBidi" w:eastAsia="Times New Roman" w:hAnsiTheme="majorBidi" w:cstheme="majorBidi"/>
        </w:rPr>
        <w:t>rätt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att </w:t>
      </w:r>
      <w:proofErr w:type="spellStart"/>
      <w:r w:rsidRPr="00684514">
        <w:rPr>
          <w:rFonts w:asciiTheme="majorBidi" w:eastAsia="Times New Roman" w:hAnsiTheme="majorBidi" w:cstheme="majorBidi"/>
        </w:rPr>
        <w:t>närvara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vid </w:t>
      </w:r>
      <w:proofErr w:type="spellStart"/>
      <w:r w:rsidRPr="00684514">
        <w:rPr>
          <w:rFonts w:asciiTheme="majorBidi" w:eastAsia="Times New Roman" w:hAnsiTheme="majorBidi" w:cstheme="majorBidi"/>
        </w:rPr>
        <w:t>sammanträdet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men </w:t>
      </w:r>
      <w:proofErr w:type="spellStart"/>
      <w:r w:rsidRPr="00684514">
        <w:rPr>
          <w:rFonts w:asciiTheme="majorBidi" w:eastAsia="Times New Roman" w:hAnsiTheme="majorBidi" w:cstheme="majorBidi"/>
        </w:rPr>
        <w:t>får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inte delta i </w:t>
      </w:r>
      <w:proofErr w:type="spellStart"/>
      <w:r w:rsidRPr="00684514">
        <w:rPr>
          <w:rFonts w:asciiTheme="majorBidi" w:eastAsia="Times New Roman" w:hAnsiTheme="majorBidi" w:cstheme="majorBidi"/>
        </w:rPr>
        <w:t>betygsnämndens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beslut. </w:t>
      </w:r>
      <w:proofErr w:type="spellStart"/>
      <w:r w:rsidRPr="00684514">
        <w:rPr>
          <w:rFonts w:asciiTheme="majorBidi" w:eastAsia="Times New Roman" w:hAnsiTheme="majorBidi" w:cstheme="majorBidi"/>
        </w:rPr>
        <w:t>Nämnden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kan be handledarna </w:t>
      </w:r>
      <w:proofErr w:type="spellStart"/>
      <w:r w:rsidRPr="00684514">
        <w:rPr>
          <w:rFonts w:asciiTheme="majorBidi" w:eastAsia="Times New Roman" w:hAnsiTheme="majorBidi" w:cstheme="majorBidi"/>
        </w:rPr>
        <w:t>ga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̊ ut </w:t>
      </w:r>
      <w:proofErr w:type="spellStart"/>
      <w:r w:rsidRPr="00684514">
        <w:rPr>
          <w:rFonts w:asciiTheme="majorBidi" w:eastAsia="Times New Roman" w:hAnsiTheme="majorBidi" w:cstheme="majorBidi"/>
        </w:rPr>
        <w:t>när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beslutet ska fattas. </w:t>
      </w:r>
      <w:proofErr w:type="spellStart"/>
      <w:r w:rsidRPr="00684514">
        <w:rPr>
          <w:rFonts w:asciiTheme="majorBidi" w:eastAsia="Times New Roman" w:hAnsiTheme="majorBidi" w:cstheme="majorBidi"/>
        </w:rPr>
        <w:t>Ordföranden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ansvarar </w:t>
      </w:r>
      <w:proofErr w:type="spellStart"/>
      <w:r w:rsidRPr="00684514">
        <w:rPr>
          <w:rFonts w:asciiTheme="majorBidi" w:eastAsia="Times New Roman" w:hAnsiTheme="majorBidi" w:cstheme="majorBidi"/>
        </w:rPr>
        <w:t>för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att betyget meddelas den som disputerat. </w:t>
      </w:r>
    </w:p>
    <w:p w14:paraId="45A07597" w14:textId="77777777" w:rsidR="00684514" w:rsidRPr="00684514" w:rsidRDefault="00684514" w:rsidP="00684514">
      <w:p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684514">
        <w:rPr>
          <w:rFonts w:asciiTheme="majorBidi" w:eastAsia="Times New Roman" w:hAnsiTheme="majorBidi" w:cstheme="majorBidi"/>
        </w:rPr>
        <w:t xml:space="preserve">Doktorsavhandlingen </w:t>
      </w:r>
      <w:proofErr w:type="spellStart"/>
      <w:r w:rsidRPr="00684514">
        <w:rPr>
          <w:rFonts w:asciiTheme="majorBidi" w:eastAsia="Times New Roman" w:hAnsiTheme="majorBidi" w:cstheme="majorBidi"/>
        </w:rPr>
        <w:t>bedöms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med </w:t>
      </w:r>
      <w:proofErr w:type="spellStart"/>
      <w:r w:rsidRPr="00684514">
        <w:rPr>
          <w:rFonts w:asciiTheme="majorBidi" w:eastAsia="Times New Roman" w:hAnsiTheme="majorBidi" w:cstheme="majorBidi"/>
        </w:rPr>
        <w:t>något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av betygen </w:t>
      </w:r>
      <w:proofErr w:type="spellStart"/>
      <w:r w:rsidRPr="00684514">
        <w:rPr>
          <w:rFonts w:asciiTheme="majorBidi" w:eastAsia="Times New Roman" w:hAnsiTheme="majorBidi" w:cstheme="majorBidi"/>
        </w:rPr>
        <w:t>Godkänd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eller </w:t>
      </w:r>
      <w:proofErr w:type="spellStart"/>
      <w:r w:rsidRPr="00684514">
        <w:rPr>
          <w:rFonts w:asciiTheme="majorBidi" w:eastAsia="Times New Roman" w:hAnsiTheme="majorBidi" w:cstheme="majorBidi"/>
        </w:rPr>
        <w:t>Underkänd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. </w:t>
      </w:r>
      <w:proofErr w:type="spellStart"/>
      <w:r w:rsidRPr="00684514">
        <w:rPr>
          <w:rFonts w:asciiTheme="majorBidi" w:eastAsia="Times New Roman" w:hAnsiTheme="majorBidi" w:cstheme="majorBidi"/>
        </w:rPr>
        <w:t>Hänsyn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ska tas till </w:t>
      </w:r>
      <w:proofErr w:type="spellStart"/>
      <w:r w:rsidRPr="00684514">
        <w:rPr>
          <w:rFonts w:asciiTheme="majorBidi" w:eastAsia="Times New Roman" w:hAnsiTheme="majorBidi" w:cstheme="majorBidi"/>
        </w:rPr>
        <w:t>innehållet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i avhandlingen och respondentens </w:t>
      </w:r>
      <w:proofErr w:type="spellStart"/>
      <w:r w:rsidRPr="00684514">
        <w:rPr>
          <w:rFonts w:asciiTheme="majorBidi" w:eastAsia="Times New Roman" w:hAnsiTheme="majorBidi" w:cstheme="majorBidi"/>
        </w:rPr>
        <w:t>försvar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. Som </w:t>
      </w:r>
      <w:proofErr w:type="spellStart"/>
      <w:r w:rsidRPr="00684514">
        <w:rPr>
          <w:rFonts w:asciiTheme="majorBidi" w:eastAsia="Times New Roman" w:hAnsiTheme="majorBidi" w:cstheme="majorBidi"/>
        </w:rPr>
        <w:t>nämndens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beslut ska den mening </w:t>
      </w:r>
      <w:proofErr w:type="spellStart"/>
      <w:r w:rsidRPr="00684514">
        <w:rPr>
          <w:rFonts w:asciiTheme="majorBidi" w:eastAsia="Times New Roman" w:hAnsiTheme="majorBidi" w:cstheme="majorBidi"/>
        </w:rPr>
        <w:t>gälla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som de flesta enar sig om. </w:t>
      </w:r>
      <w:proofErr w:type="spellStart"/>
      <w:r w:rsidRPr="00684514">
        <w:rPr>
          <w:rFonts w:asciiTheme="majorBidi" w:eastAsia="Times New Roman" w:hAnsiTheme="majorBidi" w:cstheme="majorBidi"/>
        </w:rPr>
        <w:t>Betygsnämnden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avgör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om ett eventuellt beslut om </w:t>
      </w:r>
      <w:proofErr w:type="spellStart"/>
      <w:r w:rsidRPr="00684514">
        <w:rPr>
          <w:rFonts w:asciiTheme="majorBidi" w:eastAsia="Times New Roman" w:hAnsiTheme="majorBidi" w:cstheme="majorBidi"/>
        </w:rPr>
        <w:t>underkänd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avhandling ska motiveras i protokollet. En ledamot som vill reservera sig mot majoritetens beslut kan i protokollet eller annan beslutshandling, dock ej i examensbeviset, </w:t>
      </w:r>
      <w:proofErr w:type="spellStart"/>
      <w:r w:rsidRPr="00684514">
        <w:rPr>
          <w:rFonts w:asciiTheme="majorBidi" w:eastAsia="Times New Roman" w:hAnsiTheme="majorBidi" w:cstheme="majorBidi"/>
        </w:rPr>
        <w:t>låta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anteckna avvikande mening. Skulle vid disputationen framkomma </w:t>
      </w:r>
      <w:proofErr w:type="spellStart"/>
      <w:r w:rsidRPr="00684514">
        <w:rPr>
          <w:rFonts w:asciiTheme="majorBidi" w:eastAsia="Times New Roman" w:hAnsiTheme="majorBidi" w:cstheme="majorBidi"/>
        </w:rPr>
        <w:t>anmärkningar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av så </w:t>
      </w:r>
      <w:proofErr w:type="spellStart"/>
      <w:r w:rsidRPr="00684514">
        <w:rPr>
          <w:rFonts w:asciiTheme="majorBidi" w:eastAsia="Times New Roman" w:hAnsiTheme="majorBidi" w:cstheme="majorBidi"/>
        </w:rPr>
        <w:t>extraordinär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art att </w:t>
      </w:r>
      <w:proofErr w:type="spellStart"/>
      <w:r w:rsidRPr="00684514">
        <w:rPr>
          <w:rFonts w:asciiTheme="majorBidi" w:eastAsia="Times New Roman" w:hAnsiTheme="majorBidi" w:cstheme="majorBidi"/>
        </w:rPr>
        <w:t>betygsnämnden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finner det </w:t>
      </w:r>
      <w:proofErr w:type="spellStart"/>
      <w:r w:rsidRPr="00684514">
        <w:rPr>
          <w:rFonts w:asciiTheme="majorBidi" w:eastAsia="Times New Roman" w:hAnsiTheme="majorBidi" w:cstheme="majorBidi"/>
        </w:rPr>
        <w:t>nödvändigt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att </w:t>
      </w:r>
      <w:proofErr w:type="spellStart"/>
      <w:r w:rsidRPr="00684514">
        <w:rPr>
          <w:rFonts w:asciiTheme="majorBidi" w:eastAsia="Times New Roman" w:hAnsiTheme="majorBidi" w:cstheme="majorBidi"/>
        </w:rPr>
        <w:t>inför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sitt beslut </w:t>
      </w:r>
      <w:proofErr w:type="spellStart"/>
      <w:r w:rsidRPr="00684514">
        <w:rPr>
          <w:rFonts w:asciiTheme="majorBidi" w:eastAsia="Times New Roman" w:hAnsiTheme="majorBidi" w:cstheme="majorBidi"/>
        </w:rPr>
        <w:t>företa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särskilda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undersökningar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eller kontroller kan den av detta </w:t>
      </w:r>
      <w:proofErr w:type="spellStart"/>
      <w:r w:rsidRPr="00684514">
        <w:rPr>
          <w:rFonts w:asciiTheme="majorBidi" w:eastAsia="Times New Roman" w:hAnsiTheme="majorBidi" w:cstheme="majorBidi"/>
        </w:rPr>
        <w:t>skäl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ajournera sitt </w:t>
      </w:r>
      <w:proofErr w:type="spellStart"/>
      <w:r w:rsidRPr="00684514">
        <w:rPr>
          <w:rFonts w:asciiTheme="majorBidi" w:eastAsia="Times New Roman" w:hAnsiTheme="majorBidi" w:cstheme="majorBidi"/>
        </w:rPr>
        <w:t>sammanträde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. </w:t>
      </w:r>
    </w:p>
    <w:p w14:paraId="37CBEE5C" w14:textId="77777777" w:rsidR="00684514" w:rsidRPr="00684514" w:rsidRDefault="00684514" w:rsidP="00684514">
      <w:p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proofErr w:type="spellStart"/>
      <w:r w:rsidRPr="00684514">
        <w:rPr>
          <w:rFonts w:asciiTheme="majorBidi" w:eastAsia="Times New Roman" w:hAnsiTheme="majorBidi" w:cstheme="majorBidi"/>
        </w:rPr>
        <w:lastRenderedPageBreak/>
        <w:t>När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betygsnämnden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har avslutat </w:t>
      </w:r>
      <w:proofErr w:type="spellStart"/>
      <w:r w:rsidRPr="00684514">
        <w:rPr>
          <w:rFonts w:asciiTheme="majorBidi" w:eastAsia="Times New Roman" w:hAnsiTheme="majorBidi" w:cstheme="majorBidi"/>
        </w:rPr>
        <w:t>sammanträdet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ska betyget </w:t>
      </w:r>
      <w:proofErr w:type="spellStart"/>
      <w:r w:rsidRPr="00684514">
        <w:rPr>
          <w:rFonts w:asciiTheme="majorBidi" w:eastAsia="Times New Roman" w:hAnsiTheme="majorBidi" w:cstheme="majorBidi"/>
        </w:rPr>
        <w:t>anmälas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till rektor. Detta sker genom att det av </w:t>
      </w:r>
      <w:proofErr w:type="spellStart"/>
      <w:r w:rsidRPr="00684514">
        <w:rPr>
          <w:rFonts w:asciiTheme="majorBidi" w:eastAsia="Times New Roman" w:hAnsiTheme="majorBidi" w:cstheme="majorBidi"/>
        </w:rPr>
        <w:t>ordföranden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undertecknade </w:t>
      </w:r>
      <w:proofErr w:type="spellStart"/>
      <w:r w:rsidRPr="00684514">
        <w:rPr>
          <w:rFonts w:asciiTheme="majorBidi" w:eastAsia="Times New Roman" w:hAnsiTheme="majorBidi" w:cstheme="majorBidi"/>
        </w:rPr>
        <w:t>betygsnämndsprotokollet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insänds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till historisk-filosofiska </w:t>
      </w:r>
      <w:proofErr w:type="spellStart"/>
      <w:r w:rsidRPr="00684514">
        <w:rPr>
          <w:rFonts w:asciiTheme="majorBidi" w:eastAsia="Times New Roman" w:hAnsiTheme="majorBidi" w:cstheme="majorBidi"/>
        </w:rPr>
        <w:t>fakultetsnämnden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. </w:t>
      </w:r>
      <w:proofErr w:type="spellStart"/>
      <w:r w:rsidRPr="00684514">
        <w:rPr>
          <w:rFonts w:asciiTheme="majorBidi" w:eastAsia="Times New Roman" w:hAnsiTheme="majorBidi" w:cstheme="majorBidi"/>
        </w:rPr>
        <w:t>Ordföranden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vid disputationsakten </w:t>
      </w:r>
      <w:proofErr w:type="spellStart"/>
      <w:r w:rsidRPr="00684514">
        <w:rPr>
          <w:rFonts w:asciiTheme="majorBidi" w:eastAsia="Times New Roman" w:hAnsiTheme="majorBidi" w:cstheme="majorBidi"/>
        </w:rPr>
        <w:t>är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ansvarig </w:t>
      </w:r>
      <w:proofErr w:type="spellStart"/>
      <w:r w:rsidRPr="00684514">
        <w:rPr>
          <w:rFonts w:asciiTheme="majorBidi" w:eastAsia="Times New Roman" w:hAnsiTheme="majorBidi" w:cstheme="majorBidi"/>
        </w:rPr>
        <w:t>för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att denna </w:t>
      </w:r>
      <w:proofErr w:type="spellStart"/>
      <w:r w:rsidRPr="00684514">
        <w:rPr>
          <w:rFonts w:asciiTheme="majorBidi" w:eastAsia="Times New Roman" w:hAnsiTheme="majorBidi" w:cstheme="majorBidi"/>
        </w:rPr>
        <w:t>anmälan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sker. </w:t>
      </w:r>
    </w:p>
    <w:p w14:paraId="2584045C" w14:textId="77777777" w:rsidR="00684514" w:rsidRPr="00684514" w:rsidRDefault="00684514" w:rsidP="00684514">
      <w:p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684514">
        <w:rPr>
          <w:rFonts w:asciiTheme="majorBidi" w:eastAsia="Times New Roman" w:hAnsiTheme="majorBidi" w:cstheme="majorBidi"/>
          <w:b/>
          <w:bCs/>
        </w:rPr>
        <w:t>Examen</w:t>
      </w:r>
      <w:r w:rsidRPr="00684514">
        <w:rPr>
          <w:rFonts w:asciiTheme="majorBidi" w:eastAsia="Times New Roman" w:hAnsiTheme="majorBidi" w:cstheme="majorBidi"/>
          <w:b/>
          <w:bCs/>
        </w:rPr>
        <w:br/>
      </w:r>
      <w:r w:rsidRPr="00684514">
        <w:rPr>
          <w:rFonts w:asciiTheme="majorBidi" w:eastAsia="Times New Roman" w:hAnsiTheme="majorBidi" w:cstheme="majorBidi"/>
        </w:rPr>
        <w:t xml:space="preserve">Efter </w:t>
      </w:r>
      <w:proofErr w:type="spellStart"/>
      <w:r w:rsidRPr="00684514">
        <w:rPr>
          <w:rFonts w:asciiTheme="majorBidi" w:eastAsia="Times New Roman" w:hAnsiTheme="majorBidi" w:cstheme="majorBidi"/>
        </w:rPr>
        <w:t>genomförd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disputation </w:t>
      </w:r>
      <w:proofErr w:type="spellStart"/>
      <w:r w:rsidRPr="00684514">
        <w:rPr>
          <w:rFonts w:asciiTheme="majorBidi" w:eastAsia="Times New Roman" w:hAnsiTheme="majorBidi" w:cstheme="majorBidi"/>
        </w:rPr>
        <w:t>bör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den disputerade snarast kontakta examensenheten </w:t>
      </w:r>
      <w:proofErr w:type="spellStart"/>
      <w:r w:rsidRPr="00684514">
        <w:rPr>
          <w:rFonts w:asciiTheme="majorBidi" w:eastAsia="Times New Roman" w:hAnsiTheme="majorBidi" w:cstheme="majorBidi"/>
        </w:rPr>
        <w:t>för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att </w:t>
      </w:r>
      <w:proofErr w:type="spellStart"/>
      <w:r w:rsidRPr="00684514">
        <w:rPr>
          <w:rFonts w:asciiTheme="majorBidi" w:eastAsia="Times New Roman" w:hAnsiTheme="majorBidi" w:cstheme="majorBidi"/>
        </w:rPr>
        <w:t>begära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ut sin examen. </w:t>
      </w:r>
    </w:p>
    <w:p w14:paraId="54A7F518" w14:textId="77777777" w:rsidR="00684514" w:rsidRPr="00684514" w:rsidRDefault="00684514" w:rsidP="00684514">
      <w:p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684514">
        <w:rPr>
          <w:rFonts w:asciiTheme="majorBidi" w:eastAsia="Times New Roman" w:hAnsiTheme="majorBidi" w:cstheme="majorBidi"/>
          <w:b/>
          <w:bCs/>
        </w:rPr>
        <w:t>Promotion</w:t>
      </w:r>
      <w:r w:rsidRPr="00684514">
        <w:rPr>
          <w:rFonts w:asciiTheme="majorBidi" w:eastAsia="Times New Roman" w:hAnsiTheme="majorBidi" w:cstheme="majorBidi"/>
          <w:b/>
          <w:bCs/>
        </w:rPr>
        <w:br/>
      </w:r>
      <w:proofErr w:type="spellStart"/>
      <w:r w:rsidRPr="00684514">
        <w:rPr>
          <w:rFonts w:asciiTheme="majorBidi" w:eastAsia="Times New Roman" w:hAnsiTheme="majorBidi" w:cstheme="majorBidi"/>
        </w:rPr>
        <w:t>Promotionshögtiden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äger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rum </w:t>
      </w:r>
      <w:proofErr w:type="spellStart"/>
      <w:r w:rsidRPr="00684514">
        <w:rPr>
          <w:rFonts w:asciiTheme="majorBidi" w:eastAsia="Times New Roman" w:hAnsiTheme="majorBidi" w:cstheme="majorBidi"/>
        </w:rPr>
        <w:t>tva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̊ </w:t>
      </w:r>
      <w:proofErr w:type="spellStart"/>
      <w:r w:rsidRPr="00684514">
        <w:rPr>
          <w:rFonts w:asciiTheme="majorBidi" w:eastAsia="Times New Roman" w:hAnsiTheme="majorBidi" w:cstheme="majorBidi"/>
        </w:rPr>
        <w:t>gånger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om </w:t>
      </w:r>
      <w:proofErr w:type="spellStart"/>
      <w:r w:rsidRPr="00684514">
        <w:rPr>
          <w:rFonts w:asciiTheme="majorBidi" w:eastAsia="Times New Roman" w:hAnsiTheme="majorBidi" w:cstheme="majorBidi"/>
        </w:rPr>
        <w:t>året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, i januari och i slutet av </w:t>
      </w:r>
      <w:proofErr w:type="spellStart"/>
      <w:r w:rsidRPr="00684514">
        <w:rPr>
          <w:rFonts w:asciiTheme="majorBidi" w:eastAsia="Times New Roman" w:hAnsiTheme="majorBidi" w:cstheme="majorBidi"/>
        </w:rPr>
        <w:t>vårterminen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. Vid promotionen hyllas jubeldoktorer, hedersdoktorer och nydisputerade doktorer. </w:t>
      </w:r>
      <w:proofErr w:type="spellStart"/>
      <w:r w:rsidRPr="00684514">
        <w:rPr>
          <w:rFonts w:asciiTheme="majorBidi" w:eastAsia="Times New Roman" w:hAnsiTheme="majorBidi" w:cstheme="majorBidi"/>
        </w:rPr>
        <w:t>För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att som nydisputerad få delta i promotionen </w:t>
      </w:r>
      <w:proofErr w:type="spellStart"/>
      <w:r w:rsidRPr="00684514">
        <w:rPr>
          <w:rFonts w:asciiTheme="majorBidi" w:eastAsia="Times New Roman" w:hAnsiTheme="majorBidi" w:cstheme="majorBidi"/>
        </w:rPr>
        <w:t>krävs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att man klarat disputationen och har </w:t>
      </w:r>
      <w:proofErr w:type="spellStart"/>
      <w:r w:rsidRPr="00684514">
        <w:rPr>
          <w:rFonts w:asciiTheme="majorBidi" w:eastAsia="Times New Roman" w:hAnsiTheme="majorBidi" w:cstheme="majorBidi"/>
        </w:rPr>
        <w:t>godkänt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resultat </w:t>
      </w:r>
      <w:proofErr w:type="spellStart"/>
      <w:r w:rsidRPr="00684514">
        <w:rPr>
          <w:rFonts w:asciiTheme="majorBidi" w:eastAsia="Times New Roman" w:hAnsiTheme="majorBidi" w:cstheme="majorBidi"/>
        </w:rPr>
        <w:t>pa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̊ hela forskarutbildningen. Information om promotionen brukar delas ut i god och </w:t>
      </w:r>
      <w:proofErr w:type="spellStart"/>
      <w:r w:rsidRPr="00684514">
        <w:rPr>
          <w:rFonts w:asciiTheme="majorBidi" w:eastAsia="Times New Roman" w:hAnsiTheme="majorBidi" w:cstheme="majorBidi"/>
        </w:rPr>
        <w:t>anmälan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</w:t>
      </w:r>
      <w:proofErr w:type="spellStart"/>
      <w:r w:rsidRPr="00684514">
        <w:rPr>
          <w:rFonts w:asciiTheme="majorBidi" w:eastAsia="Times New Roman" w:hAnsiTheme="majorBidi" w:cstheme="majorBidi"/>
        </w:rPr>
        <w:t>görs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vanligtvis i </w:t>
      </w:r>
      <w:proofErr w:type="spellStart"/>
      <w:r w:rsidRPr="00684514">
        <w:rPr>
          <w:rFonts w:asciiTheme="majorBidi" w:eastAsia="Times New Roman" w:hAnsiTheme="majorBidi" w:cstheme="majorBidi"/>
        </w:rPr>
        <w:t>början</w:t>
      </w:r>
      <w:proofErr w:type="spellEnd"/>
      <w:r w:rsidRPr="00684514">
        <w:rPr>
          <w:rFonts w:asciiTheme="majorBidi" w:eastAsia="Times New Roman" w:hAnsiTheme="majorBidi" w:cstheme="majorBidi"/>
        </w:rPr>
        <w:t xml:space="preserve"> av december och maj. </w:t>
      </w:r>
    </w:p>
    <w:p w14:paraId="62568486" w14:textId="77777777" w:rsidR="007F107B" w:rsidRPr="007F107B" w:rsidRDefault="007F107B" w:rsidP="00684514">
      <w:p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7F107B">
        <w:rPr>
          <w:rFonts w:asciiTheme="majorBidi" w:eastAsia="Times New Roman" w:hAnsiTheme="majorBidi" w:cstheme="majorBidi"/>
        </w:rPr>
        <w:t xml:space="preserve">Se </w:t>
      </w:r>
      <w:proofErr w:type="spellStart"/>
      <w:r w:rsidRPr="007F107B">
        <w:rPr>
          <w:rFonts w:asciiTheme="majorBidi" w:eastAsia="Times New Roman" w:hAnsiTheme="majorBidi" w:cstheme="majorBidi"/>
        </w:rPr>
        <w:t>vidare:</w:t>
      </w:r>
    </w:p>
    <w:p w14:paraId="7A1B3541" w14:textId="77777777" w:rsidR="007F107B" w:rsidRPr="007F107B" w:rsidRDefault="00684514" w:rsidP="007F107B">
      <w:pPr>
        <w:spacing w:before="100" w:beforeAutospacing="1" w:after="100" w:afterAutospacing="1"/>
        <w:rPr>
          <w:rFonts w:asciiTheme="majorBidi" w:eastAsia="Times New Roman" w:hAnsiTheme="majorBidi" w:cstheme="majorBidi"/>
          <w:i/>
          <w:iCs/>
        </w:rPr>
      </w:pPr>
      <w:proofErr w:type="spellEnd"/>
      <w:r w:rsidRPr="00684514">
        <w:rPr>
          <w:rFonts w:asciiTheme="majorBidi" w:eastAsia="Times New Roman" w:hAnsiTheme="majorBidi" w:cstheme="majorBidi"/>
          <w:i/>
          <w:iCs/>
        </w:rPr>
        <w:t xml:space="preserve">Riktlinjer </w:t>
      </w:r>
      <w:proofErr w:type="spellStart"/>
      <w:r w:rsidRPr="00684514">
        <w:rPr>
          <w:rFonts w:asciiTheme="majorBidi" w:eastAsia="Times New Roman" w:hAnsiTheme="majorBidi" w:cstheme="majorBidi"/>
          <w:i/>
          <w:iCs/>
        </w:rPr>
        <w:t>för</w:t>
      </w:r>
      <w:proofErr w:type="spellEnd"/>
      <w:r w:rsidRPr="00684514">
        <w:rPr>
          <w:rFonts w:asciiTheme="majorBidi" w:eastAsia="Times New Roman" w:hAnsiTheme="majorBidi" w:cstheme="majorBidi"/>
          <w:i/>
          <w:iCs/>
        </w:rPr>
        <w:t xml:space="preserve"> utbildning </w:t>
      </w:r>
      <w:proofErr w:type="spellStart"/>
      <w:r w:rsidRPr="00684514">
        <w:rPr>
          <w:rFonts w:asciiTheme="majorBidi" w:eastAsia="Times New Roman" w:hAnsiTheme="majorBidi" w:cstheme="majorBidi"/>
          <w:i/>
          <w:iCs/>
        </w:rPr>
        <w:t>pa</w:t>
      </w:r>
      <w:proofErr w:type="spellEnd"/>
      <w:r w:rsidRPr="00684514">
        <w:rPr>
          <w:rFonts w:asciiTheme="majorBidi" w:eastAsia="Times New Roman" w:hAnsiTheme="majorBidi" w:cstheme="majorBidi"/>
          <w:i/>
          <w:iCs/>
        </w:rPr>
        <w:t xml:space="preserve">̊ </w:t>
      </w:r>
      <w:proofErr w:type="spellStart"/>
      <w:r w:rsidRPr="00684514">
        <w:rPr>
          <w:rFonts w:asciiTheme="majorBidi" w:eastAsia="Times New Roman" w:hAnsiTheme="majorBidi" w:cstheme="majorBidi"/>
          <w:i/>
          <w:iCs/>
        </w:rPr>
        <w:t>forskarniva</w:t>
      </w:r>
      <w:proofErr w:type="spellEnd"/>
      <w:r w:rsidRPr="00684514">
        <w:rPr>
          <w:rFonts w:asciiTheme="majorBidi" w:eastAsia="Times New Roman" w:hAnsiTheme="majorBidi" w:cstheme="majorBidi"/>
          <w:i/>
          <w:iCs/>
        </w:rPr>
        <w:t xml:space="preserve">̊ inom historisk-filosofiska fakulteten </w:t>
      </w:r>
    </w:p>
    <w:p w14:paraId="4CC6D0E9" w14:textId="00FBC3F5" w:rsidR="007F107B" w:rsidRPr="007F107B" w:rsidRDefault="007F107B" w:rsidP="007F107B">
      <w:p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hyperlink r:id="rId5" w:history="1">
        <w:r w:rsidRPr="007F107B">
          <w:rPr>
            <w:rStyle w:val="Hyperlnk"/>
            <w:rFonts w:asciiTheme="majorBidi" w:eastAsia="Times New Roman" w:hAnsiTheme="majorBidi" w:cstheme="majorBidi"/>
          </w:rPr>
          <w:t>https://regler.uu.se/digitalAssets/939/c_939944-l_3-k_riktlinjer-for-utbildning-pa-forskarniva--historisk-filosofiska-fakulteten.pdf</w:t>
        </w:r>
      </w:hyperlink>
    </w:p>
    <w:p w14:paraId="207D9414" w14:textId="77777777" w:rsidR="007F107B" w:rsidRPr="007F107B" w:rsidRDefault="00684514" w:rsidP="007F107B">
      <w:pPr>
        <w:spacing w:before="100" w:beforeAutospacing="1" w:after="100" w:afterAutospacing="1"/>
        <w:rPr>
          <w:rFonts w:asciiTheme="majorBidi" w:eastAsia="Times New Roman" w:hAnsiTheme="majorBidi" w:cstheme="majorBidi"/>
          <w:i/>
          <w:iCs/>
          <w:color w:val="383330"/>
        </w:rPr>
      </w:pPr>
      <w:r w:rsidRPr="00684514">
        <w:rPr>
          <w:rFonts w:asciiTheme="majorBidi" w:eastAsia="Times New Roman" w:hAnsiTheme="majorBidi" w:cstheme="majorBidi"/>
          <w:i/>
          <w:iCs/>
          <w:color w:val="383330"/>
        </w:rPr>
        <w:t>Disputationsbokning inom humaniora och samhällsvetenskap</w:t>
      </w:r>
    </w:p>
    <w:p w14:paraId="7B655583" w14:textId="48BE1B87" w:rsidR="007F107B" w:rsidRPr="007F107B" w:rsidRDefault="007F107B" w:rsidP="007F107B">
      <w:pPr>
        <w:spacing w:before="100" w:beforeAutospacing="1" w:after="100" w:afterAutospacing="1"/>
        <w:rPr>
          <w:rFonts w:asciiTheme="majorBidi" w:eastAsia="Times New Roman" w:hAnsiTheme="majorBidi" w:cstheme="majorBidi"/>
          <w:color w:val="383330"/>
        </w:rPr>
      </w:pPr>
      <w:hyperlink r:id="rId6" w:history="1">
        <w:r w:rsidRPr="007F107B">
          <w:rPr>
            <w:rStyle w:val="Hyperlnk"/>
            <w:rFonts w:asciiTheme="majorBidi" w:eastAsia="Times New Roman" w:hAnsiTheme="majorBidi" w:cstheme="majorBidi"/>
          </w:rPr>
          <w:t>https://mp.uu.se/web/info/forska/forskarutbildning/humsam/disputationsbokning</w:t>
        </w:r>
      </w:hyperlink>
    </w:p>
    <w:p w14:paraId="2706A493" w14:textId="77777777" w:rsidR="007F107B" w:rsidRPr="007F107B" w:rsidRDefault="007F107B" w:rsidP="007F107B">
      <w:pPr>
        <w:spacing w:before="100" w:beforeAutospacing="1" w:after="100" w:afterAutospacing="1"/>
        <w:rPr>
          <w:rFonts w:asciiTheme="majorBidi" w:eastAsia="Times New Roman" w:hAnsiTheme="majorBidi" w:cstheme="majorBidi"/>
          <w:color w:val="383330"/>
        </w:rPr>
      </w:pPr>
    </w:p>
    <w:p w14:paraId="1CA81126" w14:textId="77777777" w:rsidR="007F107B" w:rsidRPr="007F107B" w:rsidRDefault="007F107B" w:rsidP="007F107B">
      <w:pPr>
        <w:spacing w:before="100" w:beforeAutospacing="1" w:after="100" w:afterAutospacing="1"/>
        <w:rPr>
          <w:rFonts w:asciiTheme="majorBidi" w:eastAsia="Times New Roman" w:hAnsiTheme="majorBidi" w:cstheme="majorBidi"/>
          <w:color w:val="383330"/>
        </w:rPr>
      </w:pPr>
    </w:p>
    <w:p w14:paraId="2DC078CB" w14:textId="62E996CF" w:rsidR="00684514" w:rsidRPr="00684514" w:rsidRDefault="007F107B" w:rsidP="007F107B">
      <w:pPr>
        <w:spacing w:before="100" w:beforeAutospacing="1" w:after="100" w:afterAutospacing="1"/>
        <w:rPr>
          <w:rFonts w:asciiTheme="majorBidi" w:eastAsia="Times New Roman" w:hAnsiTheme="majorBidi" w:cstheme="majorBidi"/>
          <w:color w:val="383330"/>
        </w:rPr>
      </w:pPr>
      <w:r w:rsidRPr="00684514">
        <w:rPr>
          <w:rFonts w:asciiTheme="majorBidi" w:eastAsia="Times New Roman" w:hAnsiTheme="majorBidi" w:cstheme="majorBidi"/>
          <w:color w:val="0260BF"/>
        </w:rPr>
        <w:lastRenderedPageBreak/>
        <w:t>https://mp.uu.se/web/info/forska/forskarutbildning/humsam/disputatio</w:t>
      </w:r>
      <w:r w:rsidRPr="00684514">
        <w:rPr>
          <w:rFonts w:asciiTheme="majorBidi" w:eastAsia="Times New Roman" w:hAnsiTheme="majorBidi" w:cstheme="majorBidi"/>
        </w:rPr>
        <w:fldChar w:fldCharType="begin"/>
      </w:r>
      <w:r w:rsidRPr="00684514">
        <w:rPr>
          <w:rFonts w:asciiTheme="majorBidi" w:eastAsia="Times New Roman" w:hAnsiTheme="majorBidi" w:cstheme="majorBidi"/>
        </w:rPr>
        <w:instrText xml:space="preserve"> INCLUDEPICTURE "/var/folders/ws/k2by04g57ds6lqswfznbcp6c0000gp/T/com.microsoft.Word/WebArchiveCopyPasteTempFiles/page7image552706384" \* MERGEFORMATINET </w:instrText>
      </w:r>
      <w:r w:rsidRPr="00684514">
        <w:rPr>
          <w:rFonts w:asciiTheme="majorBidi" w:eastAsia="Times New Roman" w:hAnsiTheme="majorBidi" w:cstheme="majorBidi"/>
        </w:rPr>
        <w:fldChar w:fldCharType="separate"/>
      </w:r>
      <w:r w:rsidRPr="007F107B">
        <w:rPr>
          <w:rFonts w:asciiTheme="majorBidi" w:eastAsia="Times New Roman" w:hAnsiTheme="majorBidi" w:cstheme="majorBidi"/>
          <w:noProof/>
        </w:rPr>
        <w:drawing>
          <wp:inline distT="0" distB="0" distL="0" distR="0" wp14:anchorId="364B6043" wp14:editId="04B8B4BF">
            <wp:extent cx="1294765" cy="2743200"/>
            <wp:effectExtent l="0" t="0" r="0" b="0"/>
            <wp:docPr id="6" name="Bildobjekt 6" descr="page7image552706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7image5527063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514">
        <w:rPr>
          <w:rFonts w:asciiTheme="majorBidi" w:eastAsia="Times New Roman" w:hAnsiTheme="majorBidi" w:cstheme="majorBidi"/>
        </w:rPr>
        <w:fldChar w:fldCharType="end"/>
      </w:r>
      <w:proofErr w:type="spellStart"/>
      <w:r w:rsidRPr="00684514">
        <w:rPr>
          <w:rFonts w:asciiTheme="majorBidi" w:eastAsia="Times New Roman" w:hAnsiTheme="majorBidi" w:cstheme="majorBidi"/>
          <w:color w:val="0260BF"/>
        </w:rPr>
        <w:t>nsbokning</w:t>
      </w:r>
      <w:proofErr w:type="spellEnd"/>
      <w:r w:rsidR="00684514" w:rsidRPr="00684514">
        <w:rPr>
          <w:rFonts w:asciiTheme="majorBidi" w:eastAsia="Times New Roman" w:hAnsiTheme="majorBidi" w:cstheme="majorBidi"/>
        </w:rPr>
        <w:fldChar w:fldCharType="begin"/>
      </w:r>
      <w:r w:rsidR="00684514" w:rsidRPr="00684514">
        <w:rPr>
          <w:rFonts w:asciiTheme="majorBidi" w:eastAsia="Times New Roman" w:hAnsiTheme="majorBidi" w:cstheme="majorBidi"/>
        </w:rPr>
        <w:instrText xml:space="preserve"> INCLUDEPICTURE "/var/folders/ws/k2by04g57ds6lqswfznbcp6c0000gp/T/com.microsoft.Word/WebArchiveCopyPasteTempFiles/page7image552706672" \* MERGEFORMATINET </w:instrText>
      </w:r>
      <w:r w:rsidR="00684514" w:rsidRPr="00684514">
        <w:rPr>
          <w:rFonts w:asciiTheme="majorBidi" w:eastAsia="Times New Roman" w:hAnsiTheme="majorBidi" w:cstheme="majorBidi"/>
        </w:rPr>
        <w:fldChar w:fldCharType="separate"/>
      </w:r>
      <w:r w:rsidR="00684514" w:rsidRPr="007F107B">
        <w:rPr>
          <w:rFonts w:asciiTheme="majorBidi" w:eastAsia="Times New Roman" w:hAnsiTheme="majorBidi" w:cstheme="majorBidi"/>
          <w:noProof/>
        </w:rPr>
        <w:drawing>
          <wp:inline distT="0" distB="0" distL="0" distR="0" wp14:anchorId="3B14FC07" wp14:editId="2FDC1750">
            <wp:extent cx="1294765" cy="14605"/>
            <wp:effectExtent l="0" t="0" r="0" b="0"/>
            <wp:docPr id="5" name="Bildobjekt 5" descr="page7image552706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7image5527066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514" w:rsidRPr="00684514">
        <w:rPr>
          <w:rFonts w:asciiTheme="majorBidi" w:eastAsia="Times New Roman" w:hAnsiTheme="majorBidi" w:cstheme="majorBidi"/>
        </w:rPr>
        <w:fldChar w:fldCharType="end"/>
      </w:r>
      <w:r w:rsidR="00684514" w:rsidRPr="00684514">
        <w:rPr>
          <w:rFonts w:asciiTheme="majorBidi" w:eastAsia="Times New Roman" w:hAnsiTheme="majorBidi" w:cstheme="majorBidi"/>
        </w:rPr>
        <w:fldChar w:fldCharType="begin"/>
      </w:r>
      <w:r w:rsidR="00684514" w:rsidRPr="00684514">
        <w:rPr>
          <w:rFonts w:asciiTheme="majorBidi" w:eastAsia="Times New Roman" w:hAnsiTheme="majorBidi" w:cstheme="majorBidi"/>
        </w:rPr>
        <w:instrText xml:space="preserve"> INCLUDEPICTURE "/var/folders/ws/k2by04g57ds6lqswfznbcp6c0000gp/T/com.microsoft.Word/WebArchiveCopyPasteTempFiles/page7image552706960" \* MERGEFORMATINET </w:instrText>
      </w:r>
      <w:r w:rsidR="00684514" w:rsidRPr="00684514">
        <w:rPr>
          <w:rFonts w:asciiTheme="majorBidi" w:eastAsia="Times New Roman" w:hAnsiTheme="majorBidi" w:cstheme="majorBidi"/>
        </w:rPr>
        <w:fldChar w:fldCharType="separate"/>
      </w:r>
      <w:r w:rsidR="00684514" w:rsidRPr="007F107B">
        <w:rPr>
          <w:rFonts w:asciiTheme="majorBidi" w:eastAsia="Times New Roman" w:hAnsiTheme="majorBidi" w:cstheme="majorBidi"/>
          <w:noProof/>
        </w:rPr>
        <w:drawing>
          <wp:inline distT="0" distB="0" distL="0" distR="0" wp14:anchorId="2F1564AC" wp14:editId="1532E01F">
            <wp:extent cx="1016635" cy="2743200"/>
            <wp:effectExtent l="0" t="0" r="0" b="0"/>
            <wp:docPr id="4" name="Bildobjekt 4" descr="page7image552706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7image5527069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514" w:rsidRPr="00684514">
        <w:rPr>
          <w:rFonts w:asciiTheme="majorBidi" w:eastAsia="Times New Roman" w:hAnsiTheme="majorBidi" w:cstheme="majorBidi"/>
        </w:rPr>
        <w:fldChar w:fldCharType="end"/>
      </w:r>
      <w:r w:rsidR="00684514" w:rsidRPr="00684514">
        <w:rPr>
          <w:rFonts w:asciiTheme="majorBidi" w:eastAsia="Times New Roman" w:hAnsiTheme="majorBidi" w:cstheme="majorBidi"/>
        </w:rPr>
        <w:fldChar w:fldCharType="begin"/>
      </w:r>
      <w:r w:rsidR="00684514" w:rsidRPr="00684514">
        <w:rPr>
          <w:rFonts w:asciiTheme="majorBidi" w:eastAsia="Times New Roman" w:hAnsiTheme="majorBidi" w:cstheme="majorBidi"/>
        </w:rPr>
        <w:instrText xml:space="preserve"> INCLUDEPICTURE "/var/folders/ws/k2by04g57ds6lqswfznbcp6c0000gp/T/com.microsoft.Word/WebArchiveCopyPasteTempFiles/page7image552707312" \* MERGEFORMATINET </w:instrText>
      </w:r>
      <w:r w:rsidR="00684514" w:rsidRPr="00684514">
        <w:rPr>
          <w:rFonts w:asciiTheme="majorBidi" w:eastAsia="Times New Roman" w:hAnsiTheme="majorBidi" w:cstheme="majorBidi"/>
        </w:rPr>
        <w:fldChar w:fldCharType="separate"/>
      </w:r>
      <w:r w:rsidR="00684514" w:rsidRPr="007F107B">
        <w:rPr>
          <w:rFonts w:asciiTheme="majorBidi" w:eastAsia="Times New Roman" w:hAnsiTheme="majorBidi" w:cstheme="majorBidi"/>
          <w:noProof/>
        </w:rPr>
        <w:drawing>
          <wp:inline distT="0" distB="0" distL="0" distR="0" wp14:anchorId="62C3E2F0" wp14:editId="030775D3">
            <wp:extent cx="1294765" cy="2743200"/>
            <wp:effectExtent l="0" t="0" r="0" b="0"/>
            <wp:docPr id="3" name="Bildobjekt 3" descr="page7image552707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7image5527073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514" w:rsidRPr="00684514">
        <w:rPr>
          <w:rFonts w:asciiTheme="majorBidi" w:eastAsia="Times New Roman" w:hAnsiTheme="majorBidi" w:cstheme="majorBidi"/>
        </w:rPr>
        <w:fldChar w:fldCharType="end"/>
      </w:r>
      <w:r w:rsidR="00684514" w:rsidRPr="00684514">
        <w:rPr>
          <w:rFonts w:asciiTheme="majorBidi" w:eastAsia="Times New Roman" w:hAnsiTheme="majorBidi" w:cstheme="majorBidi"/>
        </w:rPr>
        <w:fldChar w:fldCharType="begin"/>
      </w:r>
      <w:r w:rsidR="00684514" w:rsidRPr="00684514">
        <w:rPr>
          <w:rFonts w:asciiTheme="majorBidi" w:eastAsia="Times New Roman" w:hAnsiTheme="majorBidi" w:cstheme="majorBidi"/>
        </w:rPr>
        <w:instrText xml:space="preserve"> INCLUDEPICTURE "/var/folders/ws/k2by04g57ds6lqswfznbcp6c0000gp/T/com.microsoft.Word/WebArchiveCopyPasteTempFiles/page7image552707600" \* MERGEFORMATINET </w:instrText>
      </w:r>
      <w:r w:rsidR="00684514" w:rsidRPr="00684514">
        <w:rPr>
          <w:rFonts w:asciiTheme="majorBidi" w:eastAsia="Times New Roman" w:hAnsiTheme="majorBidi" w:cstheme="majorBidi"/>
        </w:rPr>
        <w:fldChar w:fldCharType="separate"/>
      </w:r>
      <w:r w:rsidR="00684514" w:rsidRPr="007F107B">
        <w:rPr>
          <w:rFonts w:asciiTheme="majorBidi" w:eastAsia="Times New Roman" w:hAnsiTheme="majorBidi" w:cstheme="majorBidi"/>
          <w:noProof/>
        </w:rPr>
        <w:drawing>
          <wp:inline distT="0" distB="0" distL="0" distR="0" wp14:anchorId="0FE603D5" wp14:editId="12183DEE">
            <wp:extent cx="914400" cy="2743200"/>
            <wp:effectExtent l="0" t="0" r="0" b="0"/>
            <wp:docPr id="2" name="Bildobjekt 2" descr="page7image552707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7image5527076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514" w:rsidRPr="00684514">
        <w:rPr>
          <w:rFonts w:asciiTheme="majorBidi" w:eastAsia="Times New Roman" w:hAnsiTheme="majorBidi" w:cstheme="majorBidi"/>
        </w:rPr>
        <w:fldChar w:fldCharType="end"/>
      </w:r>
      <w:r w:rsidR="00684514" w:rsidRPr="00684514">
        <w:rPr>
          <w:rFonts w:asciiTheme="majorBidi" w:eastAsia="Times New Roman" w:hAnsiTheme="majorBidi" w:cstheme="majorBidi"/>
        </w:rPr>
        <w:fldChar w:fldCharType="begin"/>
      </w:r>
      <w:r w:rsidR="00684514" w:rsidRPr="00684514">
        <w:rPr>
          <w:rFonts w:asciiTheme="majorBidi" w:eastAsia="Times New Roman" w:hAnsiTheme="majorBidi" w:cstheme="majorBidi"/>
        </w:rPr>
        <w:instrText xml:space="preserve"> INCLUDEPICTURE "/var/folders/ws/k2by04g57ds6lqswfznbcp6c0000gp/T/com.microsoft.Word/WebArchiveCopyPasteTempFiles/page7image552707952" \* MERGEFORMATINET </w:instrText>
      </w:r>
      <w:r w:rsidR="00684514" w:rsidRPr="00684514">
        <w:rPr>
          <w:rFonts w:asciiTheme="majorBidi" w:eastAsia="Times New Roman" w:hAnsiTheme="majorBidi" w:cstheme="majorBidi"/>
        </w:rPr>
        <w:fldChar w:fldCharType="separate"/>
      </w:r>
      <w:r w:rsidR="00684514" w:rsidRPr="007F107B">
        <w:rPr>
          <w:rFonts w:asciiTheme="majorBidi" w:eastAsia="Times New Roman" w:hAnsiTheme="majorBidi" w:cstheme="majorBidi"/>
          <w:noProof/>
        </w:rPr>
        <w:drawing>
          <wp:inline distT="0" distB="0" distL="0" distR="0" wp14:anchorId="062DB269" wp14:editId="5F313635">
            <wp:extent cx="1704340" cy="2743200"/>
            <wp:effectExtent l="0" t="0" r="0" b="0"/>
            <wp:docPr id="1" name="Bildobjekt 1" descr="page7image552707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7image5527079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514" w:rsidRPr="00684514">
        <w:rPr>
          <w:rFonts w:asciiTheme="majorBidi" w:eastAsia="Times New Roman" w:hAnsiTheme="majorBidi" w:cstheme="majorBidi"/>
        </w:rPr>
        <w:fldChar w:fldCharType="end"/>
      </w:r>
    </w:p>
    <w:p w14:paraId="4BE6CBC0" w14:textId="77777777" w:rsidR="00684514" w:rsidRPr="00684514" w:rsidRDefault="00684514" w:rsidP="00684514">
      <w:p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684514">
        <w:rPr>
          <w:rFonts w:asciiTheme="majorBidi" w:eastAsia="Times New Roman" w:hAnsiTheme="majorBidi" w:cstheme="majorBidi"/>
        </w:rPr>
        <w:t xml:space="preserve">7 </w:t>
      </w:r>
    </w:p>
    <w:p w14:paraId="427F2255" w14:textId="77777777" w:rsidR="006C6128" w:rsidRPr="007F107B" w:rsidRDefault="006C6128">
      <w:pPr>
        <w:rPr>
          <w:rFonts w:asciiTheme="majorBidi" w:hAnsiTheme="majorBidi" w:cstheme="majorBidi"/>
        </w:rPr>
      </w:pPr>
    </w:p>
    <w:sectPr w:rsidR="006C6128" w:rsidRPr="007F1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76FAF"/>
    <w:multiLevelType w:val="multilevel"/>
    <w:tmpl w:val="BA86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14"/>
    <w:rsid w:val="002E0A1E"/>
    <w:rsid w:val="003247A8"/>
    <w:rsid w:val="0045319B"/>
    <w:rsid w:val="00567D34"/>
    <w:rsid w:val="00684514"/>
    <w:rsid w:val="006C6128"/>
    <w:rsid w:val="007F107B"/>
    <w:rsid w:val="008A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92554B"/>
  <w15:chartTrackingRefBased/>
  <w15:docId w15:val="{99B2C67E-6603-3045-A50B-A5122D99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845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7F107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F107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F1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3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5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6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.uu.se/web/info/forska/forskarutbildning/humsam/disputationsbokning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regler.uu.se/digitalAssets/939/c_939944-l_3-k_riktlinjer-for-utbildning-pa-forskarniva--historisk-filosofiska-fakulteten.pdf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2022-02-24T11:58:00Z</dcterms:created>
  <dcterms:modified xsi:type="dcterms:W3CDTF">2022-02-24T12:37:00Z</dcterms:modified>
</cp:coreProperties>
</file>