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6F5B0" w14:textId="77777777" w:rsidR="00653510" w:rsidRDefault="007E3660" w:rsidP="003402AE">
      <w:pPr>
        <w:jc w:val="center"/>
        <w:rPr>
          <w:rFonts w:cs="Times"/>
          <w:b/>
          <w:sz w:val="28"/>
          <w:szCs w:val="28"/>
        </w:rPr>
      </w:pPr>
      <w:r w:rsidRPr="00D10CC5">
        <w:rPr>
          <w:rFonts w:cs="Times"/>
          <w:b/>
          <w:sz w:val="28"/>
          <w:szCs w:val="28"/>
        </w:rPr>
        <w:t>Avsiktsförklaring</w:t>
      </w:r>
    </w:p>
    <w:p w14:paraId="168068B3" w14:textId="54E08454" w:rsidR="00653510" w:rsidRDefault="007E3660" w:rsidP="003402AE">
      <w:pPr>
        <w:jc w:val="center"/>
        <w:rPr>
          <w:rFonts w:cs="Times"/>
          <w:b/>
          <w:sz w:val="28"/>
          <w:szCs w:val="28"/>
        </w:rPr>
      </w:pPr>
      <w:r w:rsidRPr="00D10CC5">
        <w:rPr>
          <w:rFonts w:cs="Times"/>
          <w:b/>
          <w:sz w:val="28"/>
          <w:szCs w:val="28"/>
        </w:rPr>
        <w:t>angående</w:t>
      </w:r>
    </w:p>
    <w:p w14:paraId="21818F6C" w14:textId="364F2D0F" w:rsidR="003402AE" w:rsidRDefault="007E3660" w:rsidP="003402AE">
      <w:pPr>
        <w:jc w:val="center"/>
        <w:rPr>
          <w:rFonts w:cs="Times"/>
          <w:sz w:val="28"/>
          <w:szCs w:val="28"/>
          <w:highlight w:val="yellow"/>
        </w:rPr>
      </w:pPr>
      <w:r w:rsidRPr="00D10CC5">
        <w:rPr>
          <w:rFonts w:cs="Times"/>
          <w:sz w:val="28"/>
          <w:szCs w:val="28"/>
          <w:highlight w:val="yellow"/>
        </w:rPr>
        <w:t>[</w:t>
      </w:r>
      <w:r w:rsidRPr="00D10CC5">
        <w:rPr>
          <w:rFonts w:cs="Times"/>
          <w:b/>
          <w:sz w:val="28"/>
          <w:szCs w:val="28"/>
          <w:highlight w:val="yellow"/>
        </w:rPr>
        <w:t xml:space="preserve">ange föremål för aktuell </w:t>
      </w:r>
      <w:commentRangeStart w:id="0"/>
      <w:r w:rsidRPr="00D10CC5">
        <w:rPr>
          <w:rFonts w:cs="Times"/>
          <w:b/>
          <w:sz w:val="28"/>
          <w:szCs w:val="28"/>
          <w:highlight w:val="yellow"/>
        </w:rPr>
        <w:t>avsiktsförklaring</w:t>
      </w:r>
      <w:commentRangeEnd w:id="0"/>
      <w:r w:rsidR="00A66E77">
        <w:rPr>
          <w:rStyle w:val="Kommentarsreferens"/>
        </w:rPr>
        <w:commentReference w:id="0"/>
      </w:r>
      <w:r w:rsidRPr="00D10CC5">
        <w:rPr>
          <w:rFonts w:cs="Times"/>
          <w:sz w:val="28"/>
          <w:szCs w:val="28"/>
          <w:highlight w:val="yellow"/>
        </w:rPr>
        <w:t>]</w:t>
      </w:r>
    </w:p>
    <w:p w14:paraId="73B38038" w14:textId="484AD1AA" w:rsidR="00C568BA" w:rsidRDefault="00C568BA" w:rsidP="003402AE">
      <w:pPr>
        <w:jc w:val="center"/>
        <w:rPr>
          <w:rFonts w:cs="Times"/>
          <w:b/>
          <w:sz w:val="28"/>
          <w:szCs w:val="28"/>
        </w:rPr>
      </w:pPr>
    </w:p>
    <w:p w14:paraId="795A4131" w14:textId="1683FE39" w:rsidR="00C568BA" w:rsidRDefault="00C568BA" w:rsidP="003402AE">
      <w:pPr>
        <w:jc w:val="center"/>
        <w:rPr>
          <w:rFonts w:cs="Times"/>
          <w:b/>
          <w:sz w:val="28"/>
          <w:szCs w:val="28"/>
        </w:rPr>
      </w:pPr>
    </w:p>
    <w:p w14:paraId="60BC8947" w14:textId="77777777" w:rsidR="00C568BA" w:rsidRPr="00D10CC5" w:rsidRDefault="00C568BA" w:rsidP="003402AE">
      <w:pPr>
        <w:jc w:val="center"/>
        <w:rPr>
          <w:rFonts w:cs="Times"/>
          <w:b/>
          <w:sz w:val="28"/>
          <w:szCs w:val="28"/>
        </w:rPr>
      </w:pPr>
    </w:p>
    <w:p w14:paraId="675724A3" w14:textId="77777777" w:rsidR="007A6C10" w:rsidRPr="00990244" w:rsidRDefault="007A6C10" w:rsidP="003402AE">
      <w:pPr>
        <w:pStyle w:val="Rubrik3"/>
        <w:numPr>
          <w:ilvl w:val="0"/>
          <w:numId w:val="9"/>
        </w:numPr>
        <w:ind w:left="0" w:firstLine="0"/>
        <w:rPr>
          <w:rFonts w:ascii="Times" w:hAnsi="Times" w:cs="Times"/>
          <w:sz w:val="22"/>
          <w:szCs w:val="22"/>
          <w:lang w:val="sv-SE"/>
        </w:rPr>
      </w:pPr>
      <w:r w:rsidRPr="00990244">
        <w:rPr>
          <w:rFonts w:ascii="Times" w:hAnsi="Times" w:cs="Times"/>
          <w:sz w:val="22"/>
          <w:szCs w:val="22"/>
          <w:lang w:val="sv-SE"/>
        </w:rPr>
        <w:t>Parter</w:t>
      </w:r>
    </w:p>
    <w:p w14:paraId="3C439688" w14:textId="77777777" w:rsidR="00653510" w:rsidRDefault="003402AE" w:rsidP="003402AE">
      <w:pPr>
        <w:rPr>
          <w:rFonts w:cs="Times"/>
          <w:sz w:val="22"/>
          <w:szCs w:val="22"/>
          <w:lang w:eastAsia="en-US"/>
        </w:rPr>
      </w:pPr>
      <w:r w:rsidRPr="00990244">
        <w:rPr>
          <w:rFonts w:cs="Times"/>
          <w:sz w:val="22"/>
          <w:szCs w:val="22"/>
          <w:lang w:eastAsia="en-US"/>
        </w:rPr>
        <w:t xml:space="preserve">Uppsala universitet, genom institutionen för </w:t>
      </w:r>
      <w:r w:rsidRPr="00990244">
        <w:rPr>
          <w:rFonts w:cs="Times"/>
          <w:sz w:val="22"/>
          <w:szCs w:val="22"/>
          <w:highlight w:val="yellow"/>
          <w:lang w:eastAsia="en-US"/>
        </w:rPr>
        <w:t>[institution], [adress]</w:t>
      </w:r>
      <w:r w:rsidRPr="00990244">
        <w:rPr>
          <w:rFonts w:cs="Times"/>
          <w:sz w:val="22"/>
          <w:szCs w:val="22"/>
          <w:lang w:eastAsia="en-US"/>
        </w:rPr>
        <w:t xml:space="preserve"> (härefter “UU”)</w:t>
      </w:r>
      <w:r w:rsidR="007E3660">
        <w:rPr>
          <w:rFonts w:cs="Times"/>
          <w:sz w:val="22"/>
          <w:szCs w:val="22"/>
          <w:lang w:eastAsia="en-US"/>
        </w:rPr>
        <w:t xml:space="preserve"> </w:t>
      </w:r>
    </w:p>
    <w:p w14:paraId="0675ED92" w14:textId="06D647A9" w:rsidR="007E3660" w:rsidRDefault="00095611" w:rsidP="00095611">
      <w:pPr>
        <w:rPr>
          <w:rFonts w:cs="Times"/>
          <w:sz w:val="22"/>
          <w:szCs w:val="22"/>
        </w:rPr>
      </w:pPr>
      <w:r>
        <w:rPr>
          <w:rFonts w:cs="Times"/>
          <w:sz w:val="22"/>
          <w:szCs w:val="22"/>
          <w:lang w:eastAsia="en-US"/>
        </w:rPr>
        <w:t>o</w:t>
      </w:r>
      <w:r w:rsidR="007E3660">
        <w:rPr>
          <w:rFonts w:cs="Times"/>
          <w:sz w:val="22"/>
          <w:szCs w:val="22"/>
          <w:lang w:eastAsia="en-US"/>
        </w:rPr>
        <w:t>ch</w:t>
      </w:r>
      <w:r>
        <w:rPr>
          <w:rFonts w:cs="Times"/>
          <w:sz w:val="22"/>
          <w:szCs w:val="22"/>
          <w:lang w:eastAsia="en-US"/>
        </w:rPr>
        <w:t xml:space="preserve"> </w:t>
      </w:r>
      <w:r w:rsidR="00990244" w:rsidRPr="00990244">
        <w:rPr>
          <w:rFonts w:cs="Times"/>
          <w:sz w:val="22"/>
          <w:szCs w:val="22"/>
          <w:highlight w:val="yellow"/>
          <w:lang w:eastAsia="en-US"/>
        </w:rPr>
        <w:t>[Namn], [</w:t>
      </w:r>
      <w:r w:rsidR="00990244">
        <w:rPr>
          <w:rFonts w:cs="Times"/>
          <w:sz w:val="22"/>
          <w:szCs w:val="22"/>
          <w:highlight w:val="yellow"/>
          <w:lang w:eastAsia="en-US"/>
        </w:rPr>
        <w:t>a</w:t>
      </w:r>
      <w:r w:rsidR="00990244" w:rsidRPr="00990244">
        <w:rPr>
          <w:rFonts w:cs="Times"/>
          <w:sz w:val="22"/>
          <w:szCs w:val="22"/>
          <w:highlight w:val="yellow"/>
          <w:lang w:eastAsia="en-US"/>
        </w:rPr>
        <w:t>dress]</w:t>
      </w:r>
      <w:r w:rsidR="00990244" w:rsidRPr="00990244">
        <w:rPr>
          <w:rFonts w:cs="Times"/>
          <w:sz w:val="22"/>
          <w:szCs w:val="22"/>
          <w:lang w:eastAsia="en-US"/>
        </w:rPr>
        <w:t xml:space="preserve"> (härefter </w:t>
      </w:r>
      <w:r w:rsidR="00990244" w:rsidRPr="00990244">
        <w:rPr>
          <w:rFonts w:cs="Times"/>
          <w:sz w:val="22"/>
          <w:szCs w:val="22"/>
          <w:highlight w:val="yellow"/>
          <w:lang w:eastAsia="en-US"/>
        </w:rPr>
        <w:t>“[a</w:t>
      </w:r>
      <w:r w:rsidR="00903FFB">
        <w:rPr>
          <w:rFonts w:cs="Times"/>
          <w:sz w:val="22"/>
          <w:szCs w:val="22"/>
          <w:highlight w:val="yellow"/>
          <w:lang w:eastAsia="en-US"/>
        </w:rPr>
        <w:t>k</w:t>
      </w:r>
      <w:r w:rsidR="00990244" w:rsidRPr="00990244">
        <w:rPr>
          <w:rFonts w:cs="Times"/>
          <w:sz w:val="22"/>
          <w:szCs w:val="22"/>
          <w:highlight w:val="yellow"/>
          <w:lang w:eastAsia="en-US"/>
        </w:rPr>
        <w:t>ronym]</w:t>
      </w:r>
      <w:r w:rsidR="00990244" w:rsidRPr="00990244">
        <w:rPr>
          <w:rFonts w:cs="Times"/>
          <w:sz w:val="22"/>
          <w:szCs w:val="22"/>
          <w:lang w:eastAsia="en-US"/>
        </w:rPr>
        <w:t xml:space="preserve">”) </w:t>
      </w:r>
      <w:r w:rsidR="00D10CC5">
        <w:rPr>
          <w:rFonts w:cs="Times"/>
          <w:sz w:val="22"/>
          <w:szCs w:val="22"/>
        </w:rPr>
        <w:t xml:space="preserve">tecknar </w:t>
      </w:r>
      <w:r w:rsidR="003402AE" w:rsidRPr="00990244">
        <w:rPr>
          <w:rFonts w:cs="Times"/>
          <w:sz w:val="22"/>
          <w:szCs w:val="22"/>
        </w:rPr>
        <w:t xml:space="preserve">härmed följande </w:t>
      </w:r>
      <w:r w:rsidR="007E3660">
        <w:rPr>
          <w:rFonts w:cs="Times"/>
          <w:sz w:val="22"/>
          <w:szCs w:val="22"/>
        </w:rPr>
        <w:t>avsiktsförklaring</w:t>
      </w:r>
      <w:r w:rsidR="00F93A80">
        <w:rPr>
          <w:rFonts w:cs="Times"/>
          <w:sz w:val="22"/>
          <w:szCs w:val="22"/>
        </w:rPr>
        <w:t>.</w:t>
      </w:r>
      <w:r w:rsidR="003402AE" w:rsidRPr="00990244">
        <w:rPr>
          <w:rFonts w:cs="Times"/>
          <w:sz w:val="22"/>
          <w:szCs w:val="22"/>
        </w:rPr>
        <w:t xml:space="preserve"> </w:t>
      </w:r>
    </w:p>
    <w:p w14:paraId="104C3AB4" w14:textId="77777777" w:rsidR="007E3660" w:rsidRDefault="007E3660" w:rsidP="005C0784">
      <w:pPr>
        <w:spacing w:line="276" w:lineRule="auto"/>
        <w:jc w:val="both"/>
        <w:rPr>
          <w:rFonts w:cs="Times"/>
          <w:sz w:val="22"/>
          <w:szCs w:val="22"/>
        </w:rPr>
      </w:pPr>
    </w:p>
    <w:p w14:paraId="5BDC5A5A" w14:textId="4920C458" w:rsidR="00BA2AAD" w:rsidRPr="00990244" w:rsidRDefault="00BA2AAD" w:rsidP="004743E7">
      <w:pPr>
        <w:spacing w:line="276" w:lineRule="auto"/>
        <w:rPr>
          <w:rFonts w:cs="Times"/>
          <w:sz w:val="22"/>
          <w:szCs w:val="22"/>
        </w:rPr>
      </w:pPr>
    </w:p>
    <w:p w14:paraId="2F832888" w14:textId="74437B18" w:rsidR="007A6C10" w:rsidRPr="00990244" w:rsidRDefault="007A6C10" w:rsidP="003402AE">
      <w:pPr>
        <w:pStyle w:val="Rubrik3"/>
        <w:numPr>
          <w:ilvl w:val="0"/>
          <w:numId w:val="9"/>
        </w:numPr>
        <w:ind w:left="0" w:firstLine="0"/>
        <w:rPr>
          <w:rFonts w:ascii="Times" w:hAnsi="Times" w:cs="Times"/>
          <w:sz w:val="22"/>
          <w:szCs w:val="22"/>
          <w:lang w:val="sv-SE"/>
        </w:rPr>
      </w:pPr>
      <w:r w:rsidRPr="00990244">
        <w:rPr>
          <w:rFonts w:ascii="Times" w:hAnsi="Times" w:cs="Times"/>
          <w:sz w:val="22"/>
          <w:szCs w:val="22"/>
          <w:lang w:val="sv-SE"/>
        </w:rPr>
        <w:t>Bakgrund</w:t>
      </w:r>
      <w:r w:rsidR="00095611">
        <w:rPr>
          <w:rFonts w:ascii="Times" w:hAnsi="Times" w:cs="Times"/>
          <w:sz w:val="22"/>
          <w:szCs w:val="22"/>
          <w:lang w:val="sv-SE"/>
        </w:rPr>
        <w:t xml:space="preserve"> och ändamål</w:t>
      </w:r>
    </w:p>
    <w:p w14:paraId="3A198E38" w14:textId="01E2C244" w:rsidR="00B05347" w:rsidRDefault="003402AE" w:rsidP="005C0784">
      <w:pPr>
        <w:spacing w:line="276" w:lineRule="auto"/>
        <w:jc w:val="both"/>
        <w:rPr>
          <w:rFonts w:cs="Times"/>
          <w:sz w:val="22"/>
          <w:szCs w:val="22"/>
          <w:highlight w:val="yellow"/>
        </w:rPr>
      </w:pPr>
      <w:r w:rsidRPr="00990244">
        <w:rPr>
          <w:rFonts w:cs="Times"/>
          <w:sz w:val="22"/>
          <w:szCs w:val="22"/>
        </w:rPr>
        <w:t xml:space="preserve">Parterna </w:t>
      </w:r>
      <w:r w:rsidR="00B05347">
        <w:rPr>
          <w:rFonts w:cs="Times"/>
          <w:sz w:val="22"/>
          <w:szCs w:val="22"/>
        </w:rPr>
        <w:t xml:space="preserve">önskar samarbeta </w:t>
      </w:r>
      <w:r w:rsidRPr="00990244">
        <w:rPr>
          <w:rFonts w:cs="Times"/>
          <w:sz w:val="22"/>
          <w:szCs w:val="22"/>
        </w:rPr>
        <w:t xml:space="preserve">för att tillsammans </w:t>
      </w:r>
      <w:r w:rsidR="00804532" w:rsidRPr="00990244">
        <w:rPr>
          <w:rFonts w:cs="Times"/>
          <w:sz w:val="22"/>
          <w:szCs w:val="22"/>
          <w:highlight w:val="yellow"/>
        </w:rPr>
        <w:t>[</w:t>
      </w:r>
      <w:r w:rsidR="007E3660">
        <w:rPr>
          <w:rFonts w:cs="Times"/>
          <w:sz w:val="22"/>
          <w:szCs w:val="22"/>
          <w:highlight w:val="yellow"/>
        </w:rPr>
        <w:t xml:space="preserve">beskriv </w:t>
      </w:r>
      <w:r w:rsidR="00B05347">
        <w:rPr>
          <w:rFonts w:cs="Times"/>
          <w:sz w:val="22"/>
          <w:szCs w:val="22"/>
          <w:highlight w:val="yellow"/>
        </w:rPr>
        <w:t>föremålet för och ändamålet med samarbetet</w:t>
      </w:r>
      <w:r w:rsidR="00804532" w:rsidRPr="00990244">
        <w:rPr>
          <w:rFonts w:cs="Times"/>
          <w:sz w:val="22"/>
          <w:szCs w:val="22"/>
          <w:highlight w:val="yellow"/>
        </w:rPr>
        <w:t>]</w:t>
      </w:r>
      <w:r w:rsidR="007E3660">
        <w:rPr>
          <w:rFonts w:cs="Times"/>
          <w:sz w:val="22"/>
          <w:szCs w:val="22"/>
          <w:highlight w:val="yellow"/>
        </w:rPr>
        <w:t>.</w:t>
      </w:r>
    </w:p>
    <w:p w14:paraId="06701D0E" w14:textId="77777777" w:rsidR="00B05347" w:rsidRDefault="00B05347" w:rsidP="005C0784">
      <w:pPr>
        <w:spacing w:line="276" w:lineRule="auto"/>
        <w:jc w:val="both"/>
        <w:rPr>
          <w:rFonts w:cs="Times"/>
          <w:sz w:val="22"/>
          <w:szCs w:val="22"/>
        </w:rPr>
      </w:pPr>
    </w:p>
    <w:p w14:paraId="250A37E8" w14:textId="14555FD5" w:rsidR="003402AE" w:rsidRPr="00990244" w:rsidRDefault="00B05347" w:rsidP="005C0784">
      <w:pPr>
        <w:spacing w:line="276" w:lineRule="auto"/>
        <w:jc w:val="both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>Denna a</w:t>
      </w:r>
      <w:r w:rsidR="00C568BA" w:rsidRPr="00C568BA">
        <w:rPr>
          <w:rFonts w:cs="Times"/>
          <w:sz w:val="22"/>
          <w:szCs w:val="22"/>
        </w:rPr>
        <w:t xml:space="preserve">vsiktsförklaring syftar till att beskriva </w:t>
      </w:r>
      <w:r w:rsidR="00095611">
        <w:rPr>
          <w:rFonts w:cs="Times"/>
          <w:sz w:val="22"/>
          <w:szCs w:val="22"/>
        </w:rPr>
        <w:t>p</w:t>
      </w:r>
      <w:r w:rsidR="00C568BA" w:rsidRPr="00C568BA">
        <w:rPr>
          <w:rFonts w:cs="Times"/>
          <w:sz w:val="22"/>
          <w:szCs w:val="22"/>
        </w:rPr>
        <w:t xml:space="preserve">arternas avsikter inom ramen för samarbetet. </w:t>
      </w:r>
    </w:p>
    <w:p w14:paraId="6407F4ED" w14:textId="77777777" w:rsidR="003402AE" w:rsidRPr="00990244" w:rsidRDefault="003402AE" w:rsidP="003402AE">
      <w:pPr>
        <w:rPr>
          <w:rFonts w:cs="Times"/>
          <w:sz w:val="22"/>
          <w:szCs w:val="22"/>
          <w:lang w:eastAsia="en-GB"/>
        </w:rPr>
      </w:pPr>
    </w:p>
    <w:p w14:paraId="6C9F10E2" w14:textId="7F9FC878" w:rsidR="008A2C18" w:rsidRPr="00990244" w:rsidRDefault="00B05347" w:rsidP="003402AE">
      <w:pPr>
        <w:pStyle w:val="Rubrik3"/>
        <w:numPr>
          <w:ilvl w:val="0"/>
          <w:numId w:val="9"/>
        </w:numPr>
        <w:ind w:left="0" w:firstLine="0"/>
        <w:rPr>
          <w:rFonts w:ascii="Times" w:hAnsi="Times" w:cs="Times"/>
          <w:sz w:val="22"/>
          <w:szCs w:val="22"/>
          <w:lang w:val="sv-SE"/>
        </w:rPr>
      </w:pPr>
      <w:r>
        <w:rPr>
          <w:rFonts w:ascii="Times" w:hAnsi="Times" w:cs="Times"/>
          <w:sz w:val="22"/>
          <w:szCs w:val="22"/>
          <w:lang w:val="sv-SE"/>
        </w:rPr>
        <w:t>Samarbets</w:t>
      </w:r>
      <w:r w:rsidR="007E3660">
        <w:rPr>
          <w:rFonts w:ascii="Times" w:hAnsi="Times" w:cs="Times"/>
          <w:sz w:val="22"/>
          <w:szCs w:val="22"/>
          <w:lang w:val="sv-SE"/>
        </w:rPr>
        <w:t>aktiviteter</w:t>
      </w:r>
    </w:p>
    <w:p w14:paraId="2D57AF94" w14:textId="172340C4" w:rsidR="008A2C18" w:rsidRDefault="006C005D" w:rsidP="008A2C18">
      <w:pPr>
        <w:spacing w:line="276" w:lineRule="auto"/>
        <w:jc w:val="both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>För att upp</w:t>
      </w:r>
      <w:r w:rsidR="00E63D66">
        <w:rPr>
          <w:rFonts w:cs="Times"/>
          <w:sz w:val="22"/>
          <w:szCs w:val="22"/>
        </w:rPr>
        <w:t>n</w:t>
      </w:r>
      <w:r>
        <w:rPr>
          <w:rFonts w:cs="Times"/>
          <w:sz w:val="22"/>
          <w:szCs w:val="22"/>
        </w:rPr>
        <w:t xml:space="preserve">å </w:t>
      </w:r>
      <w:r w:rsidR="00B05347">
        <w:rPr>
          <w:rFonts w:cs="Times"/>
          <w:sz w:val="22"/>
          <w:szCs w:val="22"/>
        </w:rPr>
        <w:t>p</w:t>
      </w:r>
      <w:r>
        <w:rPr>
          <w:rFonts w:cs="Times"/>
          <w:sz w:val="22"/>
          <w:szCs w:val="22"/>
        </w:rPr>
        <w:t xml:space="preserve">arternas avsikter </w:t>
      </w:r>
      <w:r w:rsidR="00C568BA">
        <w:rPr>
          <w:rFonts w:cs="Times"/>
          <w:sz w:val="22"/>
          <w:szCs w:val="22"/>
        </w:rPr>
        <w:t xml:space="preserve">inom ramen för samarbetet </w:t>
      </w:r>
      <w:r>
        <w:rPr>
          <w:rFonts w:cs="Times"/>
          <w:sz w:val="22"/>
          <w:szCs w:val="22"/>
        </w:rPr>
        <w:t xml:space="preserve">har </w:t>
      </w:r>
      <w:r w:rsidR="00B05347">
        <w:rPr>
          <w:rFonts w:cs="Times"/>
          <w:sz w:val="22"/>
          <w:szCs w:val="22"/>
        </w:rPr>
        <w:t>avser p</w:t>
      </w:r>
      <w:r>
        <w:rPr>
          <w:rFonts w:cs="Times"/>
          <w:sz w:val="22"/>
          <w:szCs w:val="22"/>
        </w:rPr>
        <w:t xml:space="preserve">arterna </w:t>
      </w:r>
      <w:r w:rsidR="00B05347">
        <w:rPr>
          <w:rFonts w:cs="Times"/>
          <w:sz w:val="22"/>
          <w:szCs w:val="22"/>
        </w:rPr>
        <w:t xml:space="preserve">att samarbeta kring följande </w:t>
      </w:r>
      <w:r w:rsidR="00637C33">
        <w:rPr>
          <w:rFonts w:cs="Times"/>
          <w:sz w:val="22"/>
          <w:szCs w:val="22"/>
        </w:rPr>
        <w:t>aktiviteter</w:t>
      </w:r>
      <w:r>
        <w:rPr>
          <w:rFonts w:cs="Times"/>
          <w:sz w:val="22"/>
          <w:szCs w:val="22"/>
        </w:rPr>
        <w:t xml:space="preserve">: </w:t>
      </w:r>
    </w:p>
    <w:p w14:paraId="52B32D1D" w14:textId="77777777" w:rsidR="006C005D" w:rsidRDefault="006C005D" w:rsidP="008A2C18">
      <w:pPr>
        <w:spacing w:line="276" w:lineRule="auto"/>
        <w:jc w:val="both"/>
        <w:rPr>
          <w:rFonts w:cs="Times"/>
          <w:sz w:val="22"/>
          <w:szCs w:val="22"/>
        </w:rPr>
      </w:pPr>
    </w:p>
    <w:p w14:paraId="1A0DC9CD" w14:textId="324E7F10" w:rsidR="006C005D" w:rsidRDefault="00B05347" w:rsidP="00B05347">
      <w:pPr>
        <w:spacing w:line="276" w:lineRule="auto"/>
        <w:jc w:val="both"/>
        <w:rPr>
          <w:rFonts w:cs="Times"/>
          <w:sz w:val="22"/>
          <w:szCs w:val="22"/>
          <w:lang w:eastAsia="en-US"/>
        </w:rPr>
      </w:pPr>
      <w:r w:rsidRPr="00095611">
        <w:rPr>
          <w:rFonts w:cs="Times"/>
          <w:sz w:val="22"/>
          <w:szCs w:val="22"/>
          <w:highlight w:val="yellow"/>
        </w:rPr>
        <w:t xml:space="preserve">[Ange samarbetsområden. Om </w:t>
      </w:r>
      <w:r w:rsidR="00DF7A9E" w:rsidRPr="00095611">
        <w:rPr>
          <w:rFonts w:cs="Times"/>
          <w:sz w:val="22"/>
          <w:szCs w:val="22"/>
          <w:highlight w:val="yellow"/>
        </w:rPr>
        <w:t>tillämpligt</w:t>
      </w:r>
      <w:r w:rsidRPr="00095611">
        <w:rPr>
          <w:rFonts w:cs="Times"/>
          <w:sz w:val="22"/>
          <w:szCs w:val="22"/>
          <w:highlight w:val="yellow"/>
        </w:rPr>
        <w:t>, ange vilken part som är ansvarig för vilket samarbetsområde.]</w:t>
      </w:r>
    </w:p>
    <w:p w14:paraId="11B9AFA3" w14:textId="1B93B3B1" w:rsidR="006C005D" w:rsidRDefault="006C005D" w:rsidP="008A2C18">
      <w:pPr>
        <w:spacing w:line="276" w:lineRule="auto"/>
        <w:jc w:val="both"/>
        <w:rPr>
          <w:rFonts w:cs="Times"/>
          <w:sz w:val="22"/>
          <w:szCs w:val="22"/>
        </w:rPr>
      </w:pPr>
    </w:p>
    <w:p w14:paraId="0E854FDA" w14:textId="0F76A1FA" w:rsidR="006C005D" w:rsidRPr="00990244" w:rsidRDefault="006C005D" w:rsidP="006C005D">
      <w:pPr>
        <w:tabs>
          <w:tab w:val="left" w:pos="851"/>
        </w:tabs>
        <w:spacing w:line="276" w:lineRule="auto"/>
        <w:jc w:val="both"/>
        <w:rPr>
          <w:rFonts w:cs="Times"/>
          <w:sz w:val="22"/>
          <w:szCs w:val="22"/>
        </w:rPr>
      </w:pPr>
      <w:r w:rsidRPr="00990244">
        <w:rPr>
          <w:rFonts w:cs="Times"/>
          <w:sz w:val="22"/>
          <w:szCs w:val="22"/>
        </w:rPr>
        <w:t xml:space="preserve">Om </w:t>
      </w:r>
      <w:r w:rsidR="00B05347">
        <w:rPr>
          <w:rFonts w:cs="Times"/>
          <w:sz w:val="22"/>
          <w:szCs w:val="22"/>
        </w:rPr>
        <w:t>p</w:t>
      </w:r>
      <w:r w:rsidRPr="00990244">
        <w:rPr>
          <w:rFonts w:cs="Times"/>
          <w:sz w:val="22"/>
          <w:szCs w:val="22"/>
        </w:rPr>
        <w:t xml:space="preserve">art finner </w:t>
      </w:r>
      <w:r>
        <w:rPr>
          <w:rFonts w:cs="Times"/>
          <w:sz w:val="22"/>
          <w:szCs w:val="22"/>
        </w:rPr>
        <w:t xml:space="preserve">att </w:t>
      </w:r>
      <w:r w:rsidR="00B05347">
        <w:rPr>
          <w:rFonts w:cs="Times"/>
          <w:sz w:val="22"/>
          <w:szCs w:val="22"/>
        </w:rPr>
        <w:t xml:space="preserve">en eller flera </w:t>
      </w:r>
      <w:r w:rsidR="00C568BA">
        <w:rPr>
          <w:rFonts w:cs="Times"/>
          <w:sz w:val="22"/>
          <w:szCs w:val="22"/>
        </w:rPr>
        <w:t xml:space="preserve">aktiviteter </w:t>
      </w:r>
      <w:r>
        <w:rPr>
          <w:rFonts w:cs="Times"/>
          <w:sz w:val="22"/>
          <w:szCs w:val="22"/>
        </w:rPr>
        <w:t xml:space="preserve">inte längre </w:t>
      </w:r>
      <w:r w:rsidR="00B05347">
        <w:rPr>
          <w:rFonts w:cs="Times"/>
          <w:sz w:val="22"/>
          <w:szCs w:val="22"/>
        </w:rPr>
        <w:t xml:space="preserve">ska </w:t>
      </w:r>
      <w:r>
        <w:rPr>
          <w:rFonts w:cs="Times"/>
          <w:sz w:val="22"/>
          <w:szCs w:val="22"/>
        </w:rPr>
        <w:t xml:space="preserve">genomföras meddelas det till </w:t>
      </w:r>
      <w:r w:rsidR="00C568BA">
        <w:rPr>
          <w:rFonts w:cs="Times"/>
          <w:sz w:val="22"/>
          <w:szCs w:val="22"/>
        </w:rPr>
        <w:t xml:space="preserve">den andra </w:t>
      </w:r>
      <w:r w:rsidR="00CE01AC">
        <w:rPr>
          <w:rFonts w:cs="Times"/>
          <w:sz w:val="22"/>
          <w:szCs w:val="22"/>
        </w:rPr>
        <w:t>p</w:t>
      </w:r>
      <w:r w:rsidR="00C568BA">
        <w:rPr>
          <w:rFonts w:cs="Times"/>
          <w:sz w:val="22"/>
          <w:szCs w:val="22"/>
        </w:rPr>
        <w:t>arten</w:t>
      </w:r>
      <w:r>
        <w:rPr>
          <w:rFonts w:cs="Times"/>
          <w:sz w:val="22"/>
          <w:szCs w:val="22"/>
        </w:rPr>
        <w:t xml:space="preserve">. </w:t>
      </w:r>
      <w:r w:rsidRPr="00990244">
        <w:rPr>
          <w:rFonts w:cs="Times"/>
          <w:sz w:val="22"/>
          <w:szCs w:val="22"/>
        </w:rPr>
        <w:t xml:space="preserve"> </w:t>
      </w:r>
    </w:p>
    <w:p w14:paraId="78900B73" w14:textId="5918B08B" w:rsidR="006C005D" w:rsidRDefault="006C005D" w:rsidP="006C005D">
      <w:pPr>
        <w:pStyle w:val="Rubrik3"/>
        <w:numPr>
          <w:ilvl w:val="0"/>
          <w:numId w:val="9"/>
        </w:numPr>
        <w:ind w:left="0" w:firstLine="0"/>
        <w:rPr>
          <w:rFonts w:ascii="Times" w:hAnsi="Times" w:cs="Times"/>
          <w:sz w:val="22"/>
          <w:szCs w:val="22"/>
          <w:lang w:val="sv-SE"/>
        </w:rPr>
      </w:pPr>
      <w:r>
        <w:rPr>
          <w:rFonts w:ascii="Times" w:hAnsi="Times" w:cs="Times"/>
          <w:sz w:val="22"/>
          <w:szCs w:val="22"/>
          <w:lang w:val="sv-SE"/>
        </w:rPr>
        <w:t>Kontaktpersoner</w:t>
      </w:r>
    </w:p>
    <w:p w14:paraId="78CEC91F" w14:textId="5530B515" w:rsidR="006C005D" w:rsidRDefault="006C005D" w:rsidP="006C005D">
      <w:pPr>
        <w:tabs>
          <w:tab w:val="left" w:pos="851"/>
        </w:tabs>
        <w:spacing w:line="276" w:lineRule="auto"/>
        <w:jc w:val="both"/>
        <w:rPr>
          <w:rFonts w:cs="Times"/>
          <w:sz w:val="22"/>
          <w:szCs w:val="22"/>
        </w:rPr>
      </w:pPr>
      <w:r w:rsidRPr="00D10CC5">
        <w:rPr>
          <w:rFonts w:cs="Times"/>
          <w:sz w:val="22"/>
          <w:szCs w:val="22"/>
        </w:rPr>
        <w:t xml:space="preserve">Kontaktperson vid respektive </w:t>
      </w:r>
      <w:r w:rsidR="00B05347">
        <w:rPr>
          <w:rFonts w:cs="Times"/>
          <w:sz w:val="22"/>
          <w:szCs w:val="22"/>
        </w:rPr>
        <w:t>p</w:t>
      </w:r>
      <w:r w:rsidRPr="00D10CC5">
        <w:rPr>
          <w:rFonts w:cs="Times"/>
          <w:sz w:val="22"/>
          <w:szCs w:val="22"/>
        </w:rPr>
        <w:t xml:space="preserve">art </w:t>
      </w:r>
      <w:r>
        <w:rPr>
          <w:rFonts w:cs="Times"/>
          <w:sz w:val="22"/>
          <w:szCs w:val="22"/>
        </w:rPr>
        <w:t xml:space="preserve">är: </w:t>
      </w:r>
    </w:p>
    <w:p w14:paraId="75B34C51" w14:textId="77777777" w:rsidR="00637C33" w:rsidRPr="00D10CC5" w:rsidRDefault="00637C33" w:rsidP="00D10CC5">
      <w:pPr>
        <w:tabs>
          <w:tab w:val="left" w:pos="851"/>
        </w:tabs>
        <w:spacing w:line="276" w:lineRule="auto"/>
        <w:jc w:val="both"/>
        <w:rPr>
          <w:rFonts w:cs="Times"/>
          <w:sz w:val="22"/>
          <w:szCs w:val="22"/>
        </w:rPr>
      </w:pPr>
    </w:p>
    <w:p w14:paraId="30069C4E" w14:textId="77777777" w:rsidR="006C005D" w:rsidRPr="00D10CC5" w:rsidRDefault="006C005D" w:rsidP="00D10CC5">
      <w:pPr>
        <w:spacing w:line="276" w:lineRule="auto"/>
        <w:jc w:val="both"/>
        <w:rPr>
          <w:rFonts w:cs="Times"/>
          <w:sz w:val="22"/>
          <w:szCs w:val="22"/>
        </w:rPr>
      </w:pPr>
      <w:r w:rsidRPr="00D10CC5">
        <w:rPr>
          <w:rFonts w:cs="Times"/>
          <w:sz w:val="22"/>
          <w:szCs w:val="22"/>
        </w:rPr>
        <w:t xml:space="preserve">Vid UU </w:t>
      </w:r>
      <w:r w:rsidRPr="00D10CC5">
        <w:rPr>
          <w:rFonts w:cs="Times"/>
          <w:sz w:val="22"/>
          <w:szCs w:val="22"/>
        </w:rPr>
        <w:tab/>
      </w:r>
      <w:r w:rsidRPr="00D10CC5">
        <w:rPr>
          <w:rFonts w:cs="Times"/>
          <w:sz w:val="22"/>
          <w:szCs w:val="22"/>
        </w:rPr>
        <w:tab/>
      </w:r>
      <w:r w:rsidRPr="00D10CC5">
        <w:rPr>
          <w:rFonts w:cs="Times"/>
          <w:sz w:val="22"/>
          <w:szCs w:val="22"/>
          <w:highlight w:val="yellow"/>
        </w:rPr>
        <w:t>[namn, tfn, epost]</w:t>
      </w:r>
      <w:r w:rsidRPr="00D10CC5">
        <w:rPr>
          <w:rFonts w:cs="Times"/>
          <w:sz w:val="22"/>
          <w:szCs w:val="22"/>
        </w:rPr>
        <w:t xml:space="preserve"> </w:t>
      </w:r>
    </w:p>
    <w:p w14:paraId="08A72180" w14:textId="77777777" w:rsidR="006C005D" w:rsidRPr="00D10CC5" w:rsidRDefault="006C005D" w:rsidP="00D10CC5">
      <w:pPr>
        <w:spacing w:line="276" w:lineRule="auto"/>
        <w:jc w:val="both"/>
        <w:rPr>
          <w:rFonts w:cs="Times"/>
          <w:sz w:val="22"/>
          <w:szCs w:val="22"/>
          <w:highlight w:val="yellow"/>
        </w:rPr>
      </w:pPr>
      <w:r w:rsidRPr="00D10CC5">
        <w:rPr>
          <w:rFonts w:cs="Times"/>
          <w:sz w:val="22"/>
          <w:szCs w:val="22"/>
        </w:rPr>
        <w:t xml:space="preserve">Vid </w:t>
      </w:r>
      <w:r w:rsidRPr="00D10CC5">
        <w:rPr>
          <w:rFonts w:cs="Times"/>
          <w:sz w:val="22"/>
          <w:szCs w:val="22"/>
          <w:highlight w:val="yellow"/>
        </w:rPr>
        <w:t>[</w:t>
      </w:r>
      <w:proofErr w:type="gramStart"/>
      <w:r w:rsidRPr="00D10CC5">
        <w:rPr>
          <w:rFonts w:cs="Times"/>
          <w:sz w:val="22"/>
          <w:szCs w:val="22"/>
          <w:highlight w:val="yellow"/>
        </w:rPr>
        <w:t>akronym]</w:t>
      </w:r>
      <w:r w:rsidRPr="00D10CC5">
        <w:rPr>
          <w:rFonts w:cs="Times"/>
          <w:sz w:val="22"/>
          <w:szCs w:val="22"/>
        </w:rPr>
        <w:t xml:space="preserve">  </w:t>
      </w:r>
      <w:r w:rsidRPr="00D10CC5">
        <w:rPr>
          <w:rFonts w:cs="Times"/>
          <w:sz w:val="22"/>
          <w:szCs w:val="22"/>
        </w:rPr>
        <w:tab/>
      </w:r>
      <w:proofErr w:type="gramEnd"/>
      <w:r w:rsidRPr="00D10CC5">
        <w:rPr>
          <w:rFonts w:cs="Times"/>
          <w:sz w:val="22"/>
          <w:szCs w:val="22"/>
          <w:highlight w:val="yellow"/>
        </w:rPr>
        <w:t>[namn, tfn, epost]</w:t>
      </w:r>
    </w:p>
    <w:p w14:paraId="17F795D0" w14:textId="77777777" w:rsidR="008A2C18" w:rsidRPr="00990244" w:rsidRDefault="008A2C18" w:rsidP="008A2C18">
      <w:pPr>
        <w:spacing w:line="276" w:lineRule="auto"/>
        <w:jc w:val="both"/>
        <w:rPr>
          <w:rFonts w:cs="Times"/>
          <w:sz w:val="22"/>
          <w:szCs w:val="22"/>
        </w:rPr>
      </w:pPr>
    </w:p>
    <w:p w14:paraId="3C00D772" w14:textId="49E2983F" w:rsidR="00A5517F" w:rsidRPr="00990244" w:rsidRDefault="00C568BA" w:rsidP="003402AE">
      <w:pPr>
        <w:pStyle w:val="Rubrik3"/>
        <w:numPr>
          <w:ilvl w:val="0"/>
          <w:numId w:val="9"/>
        </w:numPr>
        <w:ind w:left="0" w:firstLine="0"/>
        <w:rPr>
          <w:rFonts w:ascii="Times" w:hAnsi="Times" w:cs="Times"/>
          <w:sz w:val="22"/>
          <w:szCs w:val="22"/>
          <w:lang w:val="sv-SE"/>
        </w:rPr>
      </w:pPr>
      <w:bookmarkStart w:id="2" w:name="_Hlk126935990"/>
      <w:r>
        <w:rPr>
          <w:rFonts w:ascii="Times" w:hAnsi="Times" w:cs="Times"/>
          <w:sz w:val="22"/>
          <w:szCs w:val="22"/>
          <w:lang w:val="sv-SE"/>
        </w:rPr>
        <w:t>Förutsättningar</w:t>
      </w:r>
    </w:p>
    <w:p w14:paraId="6BF27F22" w14:textId="5041466D" w:rsidR="006C005D" w:rsidRDefault="006C005D" w:rsidP="00C568BA">
      <w:pPr>
        <w:tabs>
          <w:tab w:val="left" w:pos="851"/>
        </w:tabs>
        <w:spacing w:line="276" w:lineRule="auto"/>
        <w:jc w:val="both"/>
        <w:rPr>
          <w:rFonts w:cs="Times"/>
          <w:sz w:val="22"/>
          <w:szCs w:val="22"/>
        </w:rPr>
      </w:pPr>
      <w:bookmarkStart w:id="3" w:name="_Hlk126936007"/>
      <w:bookmarkEnd w:id="2"/>
      <w:r w:rsidRPr="00C568BA">
        <w:rPr>
          <w:rFonts w:cs="Times"/>
          <w:sz w:val="22"/>
          <w:szCs w:val="22"/>
        </w:rPr>
        <w:t xml:space="preserve">Denna avsiktsförklaring </w:t>
      </w:r>
      <w:r w:rsidR="00304FFC">
        <w:rPr>
          <w:rFonts w:cs="Times"/>
          <w:sz w:val="22"/>
          <w:szCs w:val="22"/>
        </w:rPr>
        <w:t xml:space="preserve">medför inga bindande åtaganden för någon av parterna. </w:t>
      </w:r>
    </w:p>
    <w:p w14:paraId="5C536FDD" w14:textId="77777777" w:rsidR="00C568BA" w:rsidRPr="00C568BA" w:rsidRDefault="00C568BA" w:rsidP="00C568BA">
      <w:pPr>
        <w:tabs>
          <w:tab w:val="left" w:pos="851"/>
        </w:tabs>
        <w:spacing w:line="276" w:lineRule="auto"/>
        <w:jc w:val="both"/>
        <w:rPr>
          <w:rFonts w:cs="Times"/>
          <w:sz w:val="22"/>
          <w:szCs w:val="22"/>
        </w:rPr>
      </w:pPr>
    </w:p>
    <w:p w14:paraId="73578B7C" w14:textId="3E785381" w:rsidR="006C005D" w:rsidRDefault="006C005D" w:rsidP="00C568BA">
      <w:pPr>
        <w:tabs>
          <w:tab w:val="left" w:pos="851"/>
        </w:tabs>
        <w:spacing w:line="276" w:lineRule="auto"/>
        <w:jc w:val="both"/>
        <w:rPr>
          <w:rFonts w:cs="Times"/>
          <w:sz w:val="22"/>
          <w:szCs w:val="22"/>
        </w:rPr>
      </w:pPr>
      <w:proofErr w:type="gramStart"/>
      <w:r w:rsidRPr="00C568BA">
        <w:rPr>
          <w:rFonts w:cs="Times"/>
          <w:sz w:val="22"/>
          <w:szCs w:val="22"/>
        </w:rPr>
        <w:t xml:space="preserve">Vardera </w:t>
      </w:r>
      <w:r w:rsidR="00095611">
        <w:rPr>
          <w:rFonts w:cs="Times"/>
          <w:sz w:val="22"/>
          <w:szCs w:val="22"/>
        </w:rPr>
        <w:t>p</w:t>
      </w:r>
      <w:r w:rsidRPr="00C568BA">
        <w:rPr>
          <w:rFonts w:cs="Times"/>
          <w:sz w:val="22"/>
          <w:szCs w:val="22"/>
        </w:rPr>
        <w:t>art</w:t>
      </w:r>
      <w:proofErr w:type="gramEnd"/>
      <w:r w:rsidRPr="00C568BA">
        <w:rPr>
          <w:rFonts w:cs="Times"/>
          <w:sz w:val="22"/>
          <w:szCs w:val="22"/>
        </w:rPr>
        <w:t xml:space="preserve"> </w:t>
      </w:r>
      <w:r w:rsidR="000403AD">
        <w:rPr>
          <w:rFonts w:cs="Times"/>
          <w:sz w:val="22"/>
          <w:szCs w:val="22"/>
        </w:rPr>
        <w:t xml:space="preserve">står sina egna </w:t>
      </w:r>
      <w:r w:rsidR="000060C4">
        <w:rPr>
          <w:rFonts w:cs="Times"/>
          <w:sz w:val="22"/>
          <w:szCs w:val="22"/>
        </w:rPr>
        <w:t xml:space="preserve">kostnader </w:t>
      </w:r>
      <w:r w:rsidRPr="00C568BA">
        <w:rPr>
          <w:rFonts w:cs="Times"/>
          <w:sz w:val="22"/>
          <w:szCs w:val="22"/>
        </w:rPr>
        <w:t xml:space="preserve">som uppstår i respektive verksamhet med anledning av samarbetet. </w:t>
      </w:r>
    </w:p>
    <w:p w14:paraId="36A4E9CE" w14:textId="356018DD" w:rsidR="00C568BA" w:rsidRPr="00C568BA" w:rsidRDefault="00C568BA" w:rsidP="00C568BA">
      <w:pPr>
        <w:tabs>
          <w:tab w:val="left" w:pos="851"/>
        </w:tabs>
        <w:spacing w:line="276" w:lineRule="auto"/>
        <w:jc w:val="both"/>
        <w:rPr>
          <w:rFonts w:cs="Times"/>
          <w:sz w:val="22"/>
          <w:szCs w:val="22"/>
        </w:rPr>
      </w:pPr>
    </w:p>
    <w:p w14:paraId="0AC6BBF0" w14:textId="1C217727" w:rsidR="00BA2AAD" w:rsidRPr="00C568BA" w:rsidRDefault="006C005D" w:rsidP="00C568BA">
      <w:pPr>
        <w:tabs>
          <w:tab w:val="left" w:pos="851"/>
        </w:tabs>
        <w:spacing w:line="276" w:lineRule="auto"/>
        <w:jc w:val="both"/>
        <w:rPr>
          <w:rFonts w:cs="Times"/>
          <w:sz w:val="22"/>
          <w:szCs w:val="22"/>
        </w:rPr>
      </w:pPr>
      <w:r w:rsidRPr="00C568BA">
        <w:rPr>
          <w:rFonts w:cs="Times"/>
          <w:sz w:val="22"/>
          <w:szCs w:val="22"/>
        </w:rPr>
        <w:t xml:space="preserve">Ingen av </w:t>
      </w:r>
      <w:r w:rsidR="00095611">
        <w:rPr>
          <w:rFonts w:cs="Times"/>
          <w:sz w:val="22"/>
          <w:szCs w:val="22"/>
        </w:rPr>
        <w:t>p</w:t>
      </w:r>
      <w:r w:rsidRPr="00C568BA">
        <w:rPr>
          <w:rFonts w:cs="Times"/>
          <w:sz w:val="22"/>
          <w:szCs w:val="22"/>
        </w:rPr>
        <w:t xml:space="preserve">arterna har något ansvar mot den andra </w:t>
      </w:r>
      <w:r w:rsidR="00B05347">
        <w:rPr>
          <w:rFonts w:cs="Times"/>
          <w:sz w:val="22"/>
          <w:szCs w:val="22"/>
        </w:rPr>
        <w:t>p</w:t>
      </w:r>
      <w:r w:rsidRPr="00C568BA">
        <w:rPr>
          <w:rFonts w:cs="Times"/>
          <w:sz w:val="22"/>
          <w:szCs w:val="22"/>
        </w:rPr>
        <w:t xml:space="preserve">arten för det </w:t>
      </w:r>
      <w:proofErr w:type="gramStart"/>
      <w:r w:rsidRPr="00C568BA">
        <w:rPr>
          <w:rFonts w:cs="Times"/>
          <w:sz w:val="22"/>
          <w:szCs w:val="22"/>
        </w:rPr>
        <w:t>fall samarbetet</w:t>
      </w:r>
      <w:proofErr w:type="gramEnd"/>
      <w:r w:rsidRPr="00C568BA">
        <w:rPr>
          <w:rFonts w:cs="Times"/>
          <w:sz w:val="22"/>
          <w:szCs w:val="22"/>
        </w:rPr>
        <w:t xml:space="preserve"> skulle avbrytas eller upphöra, eller på annan grund med anledning av denna avsiktsförklaring. </w:t>
      </w:r>
      <w:bookmarkEnd w:id="3"/>
    </w:p>
    <w:p w14:paraId="05249506" w14:textId="06252964" w:rsidR="00452EDC" w:rsidRPr="00990244" w:rsidRDefault="007E3660" w:rsidP="003402AE">
      <w:pPr>
        <w:pStyle w:val="Rubrik3"/>
        <w:numPr>
          <w:ilvl w:val="0"/>
          <w:numId w:val="9"/>
        </w:numPr>
        <w:ind w:left="0" w:firstLine="0"/>
        <w:rPr>
          <w:rFonts w:ascii="Times" w:hAnsi="Times" w:cs="Times"/>
          <w:sz w:val="22"/>
          <w:szCs w:val="22"/>
          <w:lang w:val="sv-SE"/>
        </w:rPr>
      </w:pPr>
      <w:r>
        <w:rPr>
          <w:rFonts w:ascii="Times" w:hAnsi="Times" w:cs="Times"/>
          <w:sz w:val="22"/>
          <w:szCs w:val="22"/>
          <w:lang w:val="sv-SE"/>
        </w:rPr>
        <w:lastRenderedPageBreak/>
        <w:t>Tid för avsiktsförklaringen</w:t>
      </w:r>
    </w:p>
    <w:p w14:paraId="35B18F18" w14:textId="7673A3FC" w:rsidR="00A5517F" w:rsidRPr="00990244" w:rsidRDefault="006C005D" w:rsidP="00C568BA">
      <w:pPr>
        <w:tabs>
          <w:tab w:val="left" w:pos="851"/>
        </w:tabs>
        <w:spacing w:line="276" w:lineRule="auto"/>
        <w:jc w:val="both"/>
        <w:rPr>
          <w:rFonts w:cs="Times"/>
          <w:sz w:val="22"/>
          <w:szCs w:val="22"/>
        </w:rPr>
      </w:pPr>
      <w:r w:rsidRPr="00C568BA">
        <w:rPr>
          <w:rFonts w:cs="Times"/>
          <w:sz w:val="22"/>
          <w:szCs w:val="22"/>
        </w:rPr>
        <w:t>Parternas avsikt är att samarbetet enligt denna avsiktsförklaring ska pågå tills vidare</w:t>
      </w:r>
      <w:r w:rsidR="00041AF0" w:rsidRPr="00C568BA">
        <w:rPr>
          <w:rFonts w:cs="Times"/>
          <w:sz w:val="22"/>
          <w:szCs w:val="22"/>
        </w:rPr>
        <w:t xml:space="preserve">, dock längst till och med den </w:t>
      </w:r>
      <w:r w:rsidR="00041AF0" w:rsidRPr="00C568BA">
        <w:rPr>
          <w:rFonts w:cs="Times"/>
          <w:sz w:val="22"/>
          <w:szCs w:val="22"/>
          <w:highlight w:val="yellow"/>
        </w:rPr>
        <w:t>[datum]</w:t>
      </w:r>
      <w:r w:rsidR="00C568BA">
        <w:rPr>
          <w:rFonts w:cs="Times"/>
          <w:sz w:val="22"/>
          <w:szCs w:val="22"/>
        </w:rPr>
        <w:t>.</w:t>
      </w:r>
    </w:p>
    <w:p w14:paraId="11A2FC72" w14:textId="1B1F313E" w:rsidR="006C005D" w:rsidRDefault="006C005D" w:rsidP="00C568BA">
      <w:pPr>
        <w:tabs>
          <w:tab w:val="left" w:pos="851"/>
        </w:tabs>
        <w:spacing w:line="276" w:lineRule="auto"/>
        <w:jc w:val="both"/>
        <w:rPr>
          <w:rFonts w:cs="Times"/>
          <w:sz w:val="22"/>
          <w:szCs w:val="22"/>
        </w:rPr>
      </w:pPr>
    </w:p>
    <w:p w14:paraId="62DD80AA" w14:textId="77777777" w:rsidR="007A6C10" w:rsidRPr="00990244" w:rsidRDefault="007A6C10" w:rsidP="00C568BA">
      <w:pPr>
        <w:tabs>
          <w:tab w:val="left" w:pos="851"/>
        </w:tabs>
        <w:spacing w:line="276" w:lineRule="auto"/>
        <w:jc w:val="both"/>
        <w:rPr>
          <w:rFonts w:cs="Times"/>
          <w:sz w:val="22"/>
          <w:szCs w:val="22"/>
        </w:rPr>
      </w:pPr>
      <w:r w:rsidRPr="00990244">
        <w:rPr>
          <w:rFonts w:cs="Times"/>
          <w:sz w:val="22"/>
          <w:szCs w:val="22"/>
        </w:rPr>
        <w:t>___________________</w:t>
      </w:r>
    </w:p>
    <w:p w14:paraId="669DE3EE" w14:textId="77777777" w:rsidR="007A6C10" w:rsidRPr="00990244" w:rsidRDefault="007A6C10" w:rsidP="00C568BA">
      <w:pPr>
        <w:tabs>
          <w:tab w:val="left" w:pos="851"/>
        </w:tabs>
        <w:spacing w:line="276" w:lineRule="auto"/>
        <w:jc w:val="both"/>
        <w:rPr>
          <w:rFonts w:cs="Times"/>
          <w:sz w:val="22"/>
          <w:szCs w:val="22"/>
        </w:rPr>
      </w:pPr>
    </w:p>
    <w:p w14:paraId="523E0A0F" w14:textId="4AE4D567" w:rsidR="007A6C10" w:rsidRPr="00990244" w:rsidRDefault="006C005D" w:rsidP="00C568BA">
      <w:pPr>
        <w:tabs>
          <w:tab w:val="left" w:pos="851"/>
        </w:tabs>
        <w:spacing w:line="276" w:lineRule="auto"/>
        <w:jc w:val="both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>Avsiktsförklaringen</w:t>
      </w:r>
      <w:r w:rsidR="007A6C10" w:rsidRPr="00990244">
        <w:rPr>
          <w:rFonts w:cs="Times"/>
          <w:sz w:val="22"/>
          <w:szCs w:val="22"/>
        </w:rPr>
        <w:t xml:space="preserve"> har </w:t>
      </w:r>
      <w:r w:rsidR="007A6C10" w:rsidRPr="00D10CC5">
        <w:rPr>
          <w:rFonts w:cs="Times"/>
          <w:sz w:val="22"/>
          <w:szCs w:val="22"/>
        </w:rPr>
        <w:t xml:space="preserve">upprättats i </w:t>
      </w:r>
      <w:r w:rsidR="00713090" w:rsidRPr="00D10CC5">
        <w:rPr>
          <w:rFonts w:cs="Times"/>
          <w:sz w:val="22"/>
          <w:szCs w:val="22"/>
        </w:rPr>
        <w:t>t</w:t>
      </w:r>
      <w:r w:rsidRPr="00D10CC5">
        <w:rPr>
          <w:rFonts w:cs="Times"/>
          <w:sz w:val="22"/>
          <w:szCs w:val="22"/>
        </w:rPr>
        <w:t>vå</w:t>
      </w:r>
      <w:r w:rsidR="007A6C10" w:rsidRPr="00D10CC5">
        <w:rPr>
          <w:rFonts w:cs="Times"/>
          <w:sz w:val="22"/>
          <w:szCs w:val="22"/>
        </w:rPr>
        <w:t xml:space="preserve"> </w:t>
      </w:r>
      <w:r w:rsidR="003B7368" w:rsidRPr="00D10CC5">
        <w:rPr>
          <w:rFonts w:cs="Times"/>
          <w:sz w:val="22"/>
          <w:szCs w:val="22"/>
        </w:rPr>
        <w:t>(</w:t>
      </w:r>
      <w:r w:rsidRPr="00D10CC5">
        <w:rPr>
          <w:rFonts w:cs="Times"/>
          <w:sz w:val="22"/>
          <w:szCs w:val="22"/>
        </w:rPr>
        <w:t>2</w:t>
      </w:r>
      <w:r w:rsidR="003B7368" w:rsidRPr="00D10CC5">
        <w:rPr>
          <w:rFonts w:cs="Times"/>
          <w:sz w:val="22"/>
          <w:szCs w:val="22"/>
        </w:rPr>
        <w:t>)</w:t>
      </w:r>
      <w:r w:rsidR="00CB5299">
        <w:rPr>
          <w:rFonts w:cs="Times"/>
          <w:sz w:val="22"/>
          <w:szCs w:val="22"/>
        </w:rPr>
        <w:t xml:space="preserve"> </w:t>
      </w:r>
      <w:r>
        <w:rPr>
          <w:rFonts w:cs="Times"/>
          <w:sz w:val="22"/>
          <w:szCs w:val="22"/>
        </w:rPr>
        <w:t>exemplar</w:t>
      </w:r>
      <w:r w:rsidR="007A6C10" w:rsidRPr="00990244">
        <w:rPr>
          <w:rFonts w:cs="Times"/>
          <w:sz w:val="22"/>
          <w:szCs w:val="22"/>
        </w:rPr>
        <w:t xml:space="preserve">, varav </w:t>
      </w:r>
      <w:r w:rsidR="00B05347">
        <w:rPr>
          <w:rFonts w:cs="Times"/>
          <w:sz w:val="22"/>
          <w:szCs w:val="22"/>
        </w:rPr>
        <w:t>p</w:t>
      </w:r>
      <w:r w:rsidR="007A6C10" w:rsidRPr="00990244">
        <w:rPr>
          <w:rFonts w:cs="Times"/>
          <w:sz w:val="22"/>
          <w:szCs w:val="22"/>
        </w:rPr>
        <w:t>arterna tagit var sitt.</w:t>
      </w:r>
    </w:p>
    <w:p w14:paraId="3114D12B" w14:textId="77777777" w:rsidR="007A6C10" w:rsidRPr="00990244" w:rsidRDefault="007A6C10" w:rsidP="004743E7">
      <w:pPr>
        <w:spacing w:line="276" w:lineRule="auto"/>
        <w:rPr>
          <w:rFonts w:cs="Times"/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151"/>
        <w:gridCol w:w="4151"/>
      </w:tblGrid>
      <w:tr w:rsidR="007A6C10" w:rsidRPr="00990244" w14:paraId="16F02F42" w14:textId="77777777" w:rsidTr="00DB6A36"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</w:tcPr>
          <w:p w14:paraId="06A931CC" w14:textId="77777777" w:rsidR="007A6C10" w:rsidRPr="00C568BA" w:rsidRDefault="007A6C10" w:rsidP="00C568BA">
            <w:pPr>
              <w:tabs>
                <w:tab w:val="left" w:pos="851"/>
              </w:tabs>
              <w:spacing w:line="276" w:lineRule="auto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C568BA">
              <w:rPr>
                <w:rFonts w:ascii="Times" w:eastAsia="Times" w:hAnsi="Times" w:cs="Times"/>
                <w:sz w:val="22"/>
                <w:szCs w:val="22"/>
              </w:rPr>
              <w:t>Datum: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</w:tcPr>
          <w:p w14:paraId="23E8040D" w14:textId="77777777" w:rsidR="007A6C10" w:rsidRPr="00C568BA" w:rsidRDefault="007A6C10" w:rsidP="004743E7">
            <w:pPr>
              <w:pStyle w:val="Brdtext"/>
              <w:spacing w:line="276" w:lineRule="auto"/>
              <w:rPr>
                <w:rFonts w:ascii="Times" w:eastAsia="Times" w:hAnsi="Times" w:cs="Times"/>
                <w:szCs w:val="22"/>
                <w:lang w:val="sv-SE" w:eastAsia="sv-SE"/>
              </w:rPr>
            </w:pPr>
            <w:r w:rsidRPr="00C568BA">
              <w:rPr>
                <w:rFonts w:ascii="Times" w:eastAsia="Times" w:hAnsi="Times" w:cs="Times"/>
                <w:szCs w:val="22"/>
                <w:lang w:val="sv-SE" w:eastAsia="sv-SE"/>
              </w:rPr>
              <w:t>Datum:</w:t>
            </w:r>
          </w:p>
        </w:tc>
      </w:tr>
      <w:tr w:rsidR="007A6C10" w:rsidRPr="00990244" w14:paraId="63509E05" w14:textId="77777777" w:rsidTr="00DB6A36"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</w:tcPr>
          <w:p w14:paraId="1751A3DD" w14:textId="708E063C" w:rsidR="007A6C10" w:rsidRPr="00C568BA" w:rsidRDefault="005B0E9F" w:rsidP="00C568BA">
            <w:pPr>
              <w:tabs>
                <w:tab w:val="left" w:pos="851"/>
              </w:tabs>
              <w:spacing w:line="276" w:lineRule="auto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C568BA">
              <w:rPr>
                <w:rFonts w:ascii="Times" w:eastAsia="Times" w:hAnsi="Times" w:cs="Times"/>
                <w:sz w:val="22"/>
                <w:szCs w:val="22"/>
              </w:rPr>
              <w:t>Uppsala universitet</w:t>
            </w:r>
          </w:p>
          <w:p w14:paraId="32080132" w14:textId="77777777" w:rsidR="007A6C10" w:rsidRPr="00C568BA" w:rsidRDefault="007A6C10" w:rsidP="00C568BA">
            <w:pPr>
              <w:tabs>
                <w:tab w:val="left" w:pos="851"/>
              </w:tabs>
              <w:spacing w:line="276" w:lineRule="auto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C568BA">
              <w:rPr>
                <w:rFonts w:ascii="Times" w:eastAsia="Times" w:hAnsi="Times" w:cs="Times"/>
                <w:sz w:val="22"/>
                <w:szCs w:val="22"/>
              </w:rPr>
              <w:t xml:space="preserve">Institutionen för </w:t>
            </w:r>
            <w:r w:rsidRPr="00C568BA">
              <w:rPr>
                <w:rFonts w:ascii="Times" w:eastAsia="Times" w:hAnsi="Times" w:cs="Times"/>
                <w:sz w:val="22"/>
                <w:szCs w:val="22"/>
                <w:highlight w:val="yellow"/>
              </w:rPr>
              <w:t>[…]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</w:tcPr>
          <w:p w14:paraId="78229F92" w14:textId="22112ED1" w:rsidR="007A6C10" w:rsidRPr="00C568BA" w:rsidRDefault="00261F38" w:rsidP="004743E7">
            <w:pPr>
              <w:pStyle w:val="Brdtext"/>
              <w:spacing w:line="276" w:lineRule="auto"/>
              <w:rPr>
                <w:rFonts w:ascii="Times" w:eastAsia="Times" w:hAnsi="Times" w:cs="Times"/>
                <w:szCs w:val="22"/>
                <w:lang w:val="sv-SE" w:eastAsia="sv-SE"/>
              </w:rPr>
            </w:pPr>
            <w:r w:rsidRPr="00C568BA">
              <w:rPr>
                <w:rFonts w:ascii="Times" w:eastAsia="Times" w:hAnsi="Times" w:cs="Times"/>
                <w:szCs w:val="22"/>
                <w:highlight w:val="yellow"/>
                <w:lang w:val="sv-SE" w:eastAsia="sv-SE"/>
              </w:rPr>
              <w:t>[</w:t>
            </w:r>
            <w:r w:rsidR="003A188B" w:rsidRPr="00C568BA">
              <w:rPr>
                <w:rFonts w:ascii="Times" w:eastAsia="Times" w:hAnsi="Times" w:cs="Times"/>
                <w:szCs w:val="22"/>
                <w:highlight w:val="yellow"/>
                <w:lang w:val="sv-SE" w:eastAsia="sv-SE"/>
              </w:rPr>
              <w:t>a</w:t>
            </w:r>
            <w:r w:rsidR="001406D0" w:rsidRPr="00C568BA">
              <w:rPr>
                <w:rFonts w:ascii="Times" w:eastAsia="Times" w:hAnsi="Times" w:cs="Times"/>
                <w:szCs w:val="22"/>
                <w:highlight w:val="yellow"/>
                <w:lang w:val="sv-SE" w:eastAsia="sv-SE"/>
              </w:rPr>
              <w:t>k</w:t>
            </w:r>
            <w:r w:rsidR="003A188B" w:rsidRPr="00C568BA">
              <w:rPr>
                <w:rFonts w:ascii="Times" w:eastAsia="Times" w:hAnsi="Times" w:cs="Times"/>
                <w:szCs w:val="22"/>
                <w:highlight w:val="yellow"/>
                <w:lang w:val="sv-SE" w:eastAsia="sv-SE"/>
              </w:rPr>
              <w:t>ronym</w:t>
            </w:r>
            <w:r w:rsidRPr="00C568BA">
              <w:rPr>
                <w:rFonts w:ascii="Times" w:eastAsia="Times" w:hAnsi="Times" w:cs="Times"/>
                <w:szCs w:val="22"/>
                <w:highlight w:val="yellow"/>
                <w:lang w:val="sv-SE" w:eastAsia="sv-SE"/>
              </w:rPr>
              <w:t>]</w:t>
            </w:r>
          </w:p>
        </w:tc>
      </w:tr>
      <w:tr w:rsidR="007A6C10" w:rsidRPr="00990244" w14:paraId="192A97D3" w14:textId="77777777" w:rsidTr="00DB6A36"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</w:tcPr>
          <w:p w14:paraId="58D4F2A1" w14:textId="77777777" w:rsidR="007A6C10" w:rsidRPr="00990244" w:rsidRDefault="007A6C10" w:rsidP="004743E7">
            <w:pPr>
              <w:pStyle w:val="Brdtext"/>
              <w:spacing w:line="276" w:lineRule="auto"/>
              <w:rPr>
                <w:rFonts w:ascii="Times" w:hAnsi="Times" w:cs="Times"/>
                <w:szCs w:val="22"/>
                <w:lang w:val="sv-SE"/>
              </w:rPr>
            </w:pPr>
          </w:p>
          <w:p w14:paraId="7C6CDFFA" w14:textId="77777777" w:rsidR="007A6C10" w:rsidRPr="00990244" w:rsidRDefault="007A6C10" w:rsidP="004743E7">
            <w:pPr>
              <w:pStyle w:val="Brdtext"/>
              <w:spacing w:line="276" w:lineRule="auto"/>
              <w:rPr>
                <w:rFonts w:ascii="Times" w:hAnsi="Times" w:cs="Times"/>
                <w:szCs w:val="22"/>
                <w:lang w:val="sv-SE"/>
              </w:rPr>
            </w:pPr>
            <w:r w:rsidRPr="00990244">
              <w:rPr>
                <w:rFonts w:ascii="Times" w:hAnsi="Times" w:cs="Times"/>
                <w:szCs w:val="22"/>
                <w:lang w:val="sv-SE"/>
              </w:rPr>
              <w:t>________________________________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</w:tcPr>
          <w:p w14:paraId="6E9DD92A" w14:textId="77777777" w:rsidR="007A6C10" w:rsidRPr="00990244" w:rsidRDefault="007A6C10" w:rsidP="004743E7">
            <w:pPr>
              <w:pStyle w:val="Brdtext"/>
              <w:spacing w:line="276" w:lineRule="auto"/>
              <w:rPr>
                <w:rFonts w:ascii="Times" w:hAnsi="Times" w:cs="Times"/>
                <w:szCs w:val="22"/>
                <w:lang w:val="sv-SE"/>
              </w:rPr>
            </w:pPr>
          </w:p>
          <w:p w14:paraId="38A1258E" w14:textId="77777777" w:rsidR="007A6C10" w:rsidRPr="00990244" w:rsidRDefault="007A6C10" w:rsidP="004743E7">
            <w:pPr>
              <w:pStyle w:val="Brdtext"/>
              <w:spacing w:line="276" w:lineRule="auto"/>
              <w:rPr>
                <w:rFonts w:ascii="Times" w:hAnsi="Times" w:cs="Times"/>
                <w:szCs w:val="22"/>
                <w:lang w:val="sv-SE"/>
              </w:rPr>
            </w:pPr>
            <w:r w:rsidRPr="00990244">
              <w:rPr>
                <w:rFonts w:ascii="Times" w:hAnsi="Times" w:cs="Times"/>
                <w:szCs w:val="22"/>
                <w:lang w:val="sv-SE"/>
              </w:rPr>
              <w:t>________________________________</w:t>
            </w:r>
          </w:p>
        </w:tc>
      </w:tr>
      <w:tr w:rsidR="007A6C10" w:rsidRPr="00990244" w14:paraId="7D26612D" w14:textId="77777777" w:rsidTr="00DB6A36"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</w:tcPr>
          <w:p w14:paraId="120F27F6" w14:textId="77777777" w:rsidR="007A6C10" w:rsidRPr="00C568BA" w:rsidRDefault="007A6C10" w:rsidP="00C568BA">
            <w:pPr>
              <w:tabs>
                <w:tab w:val="left" w:pos="851"/>
              </w:tabs>
              <w:spacing w:line="276" w:lineRule="auto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C568BA">
              <w:rPr>
                <w:rFonts w:ascii="Times" w:eastAsia="Times" w:hAnsi="Times" w:cs="Times"/>
                <w:sz w:val="22"/>
                <w:szCs w:val="22"/>
              </w:rPr>
              <w:t xml:space="preserve">Namn: </w:t>
            </w:r>
            <w:r w:rsidRPr="00C568BA">
              <w:rPr>
                <w:rFonts w:ascii="Times" w:eastAsia="Times" w:hAnsi="Times" w:cs="Times"/>
                <w:sz w:val="22"/>
                <w:szCs w:val="22"/>
                <w:highlight w:val="yellow"/>
              </w:rPr>
              <w:t>[…]</w:t>
            </w:r>
          </w:p>
          <w:p w14:paraId="6A7CC595" w14:textId="22F636DD" w:rsidR="007A6C10" w:rsidRPr="00C568BA" w:rsidRDefault="007A6C10" w:rsidP="00C568BA">
            <w:pPr>
              <w:tabs>
                <w:tab w:val="left" w:pos="851"/>
              </w:tabs>
              <w:spacing w:line="276" w:lineRule="auto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C568BA">
              <w:rPr>
                <w:rFonts w:ascii="Times" w:eastAsia="Times" w:hAnsi="Times" w:cs="Times"/>
                <w:sz w:val="22"/>
                <w:szCs w:val="22"/>
              </w:rPr>
              <w:t xml:space="preserve">Titel: </w:t>
            </w:r>
            <w:r w:rsidR="002B2639" w:rsidRPr="00C568BA">
              <w:rPr>
                <w:rFonts w:ascii="Times" w:eastAsia="Times" w:hAnsi="Times" w:cs="Times"/>
                <w:sz w:val="22"/>
                <w:szCs w:val="22"/>
                <w:highlight w:val="yellow"/>
              </w:rPr>
              <w:t>[…]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</w:tcPr>
          <w:p w14:paraId="4FB4CE54" w14:textId="77777777" w:rsidR="007A6C10" w:rsidRPr="00C568BA" w:rsidRDefault="007A6C10" w:rsidP="00C568BA">
            <w:pPr>
              <w:tabs>
                <w:tab w:val="left" w:pos="851"/>
              </w:tabs>
              <w:spacing w:line="276" w:lineRule="auto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C568BA">
              <w:rPr>
                <w:rFonts w:ascii="Times" w:eastAsia="Times" w:hAnsi="Times" w:cs="Times"/>
                <w:sz w:val="22"/>
                <w:szCs w:val="22"/>
              </w:rPr>
              <w:t xml:space="preserve">Namn: </w:t>
            </w:r>
            <w:r w:rsidRPr="00C568BA">
              <w:rPr>
                <w:rFonts w:ascii="Times" w:eastAsia="Times" w:hAnsi="Times" w:cs="Times"/>
                <w:sz w:val="22"/>
                <w:szCs w:val="22"/>
                <w:highlight w:val="yellow"/>
              </w:rPr>
              <w:t>[…]</w:t>
            </w:r>
          </w:p>
          <w:p w14:paraId="665C4740" w14:textId="77777777" w:rsidR="007A6C10" w:rsidRPr="00C568BA" w:rsidRDefault="007A6C10" w:rsidP="00C568BA">
            <w:pPr>
              <w:tabs>
                <w:tab w:val="left" w:pos="851"/>
              </w:tabs>
              <w:spacing w:line="276" w:lineRule="auto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C568BA">
              <w:rPr>
                <w:rFonts w:ascii="Times" w:eastAsia="Times" w:hAnsi="Times" w:cs="Times"/>
                <w:sz w:val="22"/>
                <w:szCs w:val="22"/>
              </w:rPr>
              <w:t xml:space="preserve">Titel: </w:t>
            </w:r>
            <w:r w:rsidRPr="00C568BA">
              <w:rPr>
                <w:rFonts w:ascii="Times" w:eastAsia="Times" w:hAnsi="Times" w:cs="Times"/>
                <w:sz w:val="22"/>
                <w:szCs w:val="22"/>
                <w:highlight w:val="yellow"/>
              </w:rPr>
              <w:t>[…]</w:t>
            </w:r>
          </w:p>
        </w:tc>
      </w:tr>
      <w:tr w:rsidR="007A6C10" w:rsidRPr="00990244" w14:paraId="2265544B" w14:textId="77777777" w:rsidTr="00DB6A36"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</w:tcPr>
          <w:p w14:paraId="446AF003" w14:textId="77777777" w:rsidR="007A6C10" w:rsidRPr="00990244" w:rsidRDefault="007A6C10" w:rsidP="004743E7">
            <w:pPr>
              <w:pStyle w:val="Brdtext"/>
              <w:spacing w:line="276" w:lineRule="auto"/>
              <w:rPr>
                <w:rFonts w:ascii="Times" w:hAnsi="Times" w:cs="Times"/>
                <w:szCs w:val="22"/>
                <w:lang w:val="en-US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</w:tcPr>
          <w:p w14:paraId="558675E2" w14:textId="77777777" w:rsidR="007A6C10" w:rsidRPr="00990244" w:rsidRDefault="007A6C10" w:rsidP="004743E7">
            <w:pPr>
              <w:pStyle w:val="Brdtext"/>
              <w:spacing w:line="276" w:lineRule="auto"/>
              <w:rPr>
                <w:rFonts w:ascii="Times" w:hAnsi="Times" w:cs="Times"/>
                <w:szCs w:val="22"/>
                <w:lang w:val="en-US"/>
              </w:rPr>
            </w:pPr>
          </w:p>
        </w:tc>
      </w:tr>
      <w:tr w:rsidR="007A6C10" w:rsidRPr="00990244" w14:paraId="7DFD8318" w14:textId="77777777" w:rsidTr="00DB6A36"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</w:tcPr>
          <w:p w14:paraId="3A0665E0" w14:textId="77777777" w:rsidR="007A6C10" w:rsidRPr="00990244" w:rsidRDefault="007A6C10" w:rsidP="004743E7">
            <w:pPr>
              <w:pStyle w:val="Brdtext"/>
              <w:spacing w:after="0" w:line="276" w:lineRule="auto"/>
              <w:rPr>
                <w:rFonts w:ascii="Times" w:hAnsi="Times" w:cs="Times"/>
                <w:szCs w:val="22"/>
                <w:lang w:val="en-US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</w:tcPr>
          <w:p w14:paraId="227F055D" w14:textId="77777777" w:rsidR="007A6C10" w:rsidRPr="00990244" w:rsidRDefault="007A6C10" w:rsidP="004743E7">
            <w:pPr>
              <w:spacing w:line="276" w:lineRule="auto"/>
              <w:rPr>
                <w:rFonts w:ascii="Times" w:hAnsi="Times" w:cs="Times"/>
                <w:sz w:val="22"/>
                <w:szCs w:val="22"/>
                <w:lang w:val="en-US"/>
              </w:rPr>
            </w:pPr>
          </w:p>
        </w:tc>
      </w:tr>
    </w:tbl>
    <w:p w14:paraId="381D32D5" w14:textId="77777777" w:rsidR="00E56DE8" w:rsidRPr="00990244" w:rsidRDefault="00E56DE8" w:rsidP="00212605">
      <w:pPr>
        <w:spacing w:line="276" w:lineRule="auto"/>
        <w:rPr>
          <w:rFonts w:cs="Times"/>
          <w:sz w:val="22"/>
          <w:szCs w:val="22"/>
        </w:rPr>
      </w:pPr>
    </w:p>
    <w:sectPr w:rsidR="00E56DE8" w:rsidRPr="00990244" w:rsidSect="00880BD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418" w:bottom="1418" w:left="2127" w:header="454" w:footer="709" w:gutter="0"/>
      <w:cols w:space="709"/>
      <w:titlePg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UU legal" w:date="2023-06-22T11:28:00Z" w:initials="KT">
    <w:p w14:paraId="22AEDFBE" w14:textId="0C053F92" w:rsidR="00A66E77" w:rsidRDefault="00A66E77">
      <w:pPr>
        <w:pStyle w:val="Kommentarer"/>
      </w:pPr>
      <w:r>
        <w:rPr>
          <w:rStyle w:val="Kommentarsreferens"/>
        </w:rPr>
        <w:annotationRef/>
      </w:r>
      <w:bookmarkStart w:id="1" w:name="_GoBack"/>
      <w:bookmarkEnd w:id="1"/>
      <w:r>
        <w:rPr>
          <w:rFonts w:ascii="Arial" w:hAnsi="Arial" w:cs="Arial"/>
          <w:color w:val="040C28"/>
          <w:sz w:val="30"/>
          <w:szCs w:val="30"/>
        </w:rPr>
        <w:t>Syftet med en avsiktsförklaring är att parterna ska formulera sina avsikter</w:t>
      </w:r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>. Avsiktsförklaringen är, till skillnad från ett avtal, inte ämnad att vara juridiskt bindande men notera att det i andra rättsordningar kan betraktas som att en avsiktsförklaring är av bindande karaktär. Det är därför viktigt att UU kan stå för de uppgifter som regleras i avsiktsförklaringen.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2AEDFB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AEDFBE" w16cid:durableId="283EAEE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8DF3A" w14:textId="77777777" w:rsidR="00D6550F" w:rsidRDefault="00D6550F">
      <w:r>
        <w:separator/>
      </w:r>
    </w:p>
  </w:endnote>
  <w:endnote w:type="continuationSeparator" w:id="0">
    <w:p w14:paraId="32077A08" w14:textId="77777777" w:rsidR="00D6550F" w:rsidRDefault="00D6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D8F4E" w14:textId="6C7A7F9B" w:rsidR="00596A4A" w:rsidRDefault="00596A4A">
    <w:pPr>
      <w:pStyle w:val="Sidfot"/>
      <w:jc w:val="right"/>
    </w:pPr>
    <w:r>
      <w:fldChar w:fldCharType="begin"/>
    </w:r>
    <w:r>
      <w:instrText>PAGE   \* MERGEFORMAT</w:instrText>
    </w:r>
    <w:r>
      <w:fldChar w:fldCharType="separate"/>
    </w:r>
    <w:r w:rsidR="00F62690">
      <w:rPr>
        <w:noProof/>
      </w:rPr>
      <w:t>2</w:t>
    </w:r>
    <w:r>
      <w:fldChar w:fldCharType="end"/>
    </w:r>
    <w:r>
      <w:t>(</w:t>
    </w:r>
    <w:fldSimple w:instr=" NUMPAGES  \* Arabic  \* MERGEFORMAT ">
      <w:r w:rsidR="00F62690">
        <w:rPr>
          <w:noProof/>
        </w:rPr>
        <w:t>6</w:t>
      </w:r>
    </w:fldSimple>
    <w:r>
      <w:t>)</w:t>
    </w:r>
  </w:p>
  <w:p w14:paraId="649F92FA" w14:textId="77777777" w:rsidR="003339DC" w:rsidRDefault="003339D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4916543"/>
      <w:docPartObj>
        <w:docPartGallery w:val="Page Numbers (Bottom of Page)"/>
        <w:docPartUnique/>
      </w:docPartObj>
    </w:sdtPr>
    <w:sdtEndPr/>
    <w:sdtContent>
      <w:p w14:paraId="75740C37" w14:textId="356E9569" w:rsidR="0010118B" w:rsidRDefault="0010118B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690">
          <w:rPr>
            <w:noProof/>
          </w:rPr>
          <w:t>1</w:t>
        </w:r>
        <w:r>
          <w:fldChar w:fldCharType="end"/>
        </w:r>
      </w:p>
    </w:sdtContent>
  </w:sdt>
  <w:p w14:paraId="0005A02E" w14:textId="77777777" w:rsidR="0010118B" w:rsidRDefault="0010118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7F1A2" w14:textId="77777777" w:rsidR="00D6550F" w:rsidRDefault="00D6550F">
      <w:r>
        <w:separator/>
      </w:r>
    </w:p>
  </w:footnote>
  <w:footnote w:type="continuationSeparator" w:id="0">
    <w:p w14:paraId="41AE2394" w14:textId="77777777" w:rsidR="00D6550F" w:rsidRDefault="00D65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2110B" w14:textId="77777777" w:rsidR="003339DC" w:rsidRDefault="00596A4A" w:rsidP="00DA4868">
    <w:pPr>
      <w:pStyle w:val="Sidhuvud"/>
      <w:ind w:left="-1701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759A7E90" wp14:editId="42F65DBD">
          <wp:simplePos x="0" y="0"/>
          <wp:positionH relativeFrom="column">
            <wp:posOffset>-1083945</wp:posOffset>
          </wp:positionH>
          <wp:positionV relativeFrom="paragraph">
            <wp:posOffset>-2540</wp:posOffset>
          </wp:positionV>
          <wp:extent cx="1043940" cy="1043940"/>
          <wp:effectExtent l="0" t="0" r="3810" b="3810"/>
          <wp:wrapNone/>
          <wp:docPr id="46" name="Bild 31" descr=":::CD-utskick nov 2001:Grafisk profil jan 2002:PC:Logotyper_sigill:Logotyper_standard:färg:UU_logo_pc_4f_4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:::CD-utskick nov 2001:Grafisk profil jan 2002:PC:Logotyper_sigill:Logotyper_standard:färg:UU_logo_pc_4f_42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1A05">
      <w:tab/>
    </w:r>
    <w:r w:rsidR="00881A05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B2C22" w14:textId="77777777" w:rsidR="00880BD8" w:rsidRDefault="00880BD8">
    <w:pPr>
      <w:pStyle w:val="Sidhuvud"/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0076E638" wp14:editId="6C6A9B8D">
          <wp:simplePos x="0" y="0"/>
          <wp:positionH relativeFrom="page">
            <wp:posOffset>152400</wp:posOffset>
          </wp:positionH>
          <wp:positionV relativeFrom="paragraph">
            <wp:posOffset>-124460</wp:posOffset>
          </wp:positionV>
          <wp:extent cx="1043940" cy="1043940"/>
          <wp:effectExtent l="0" t="0" r="3810" b="3810"/>
          <wp:wrapNone/>
          <wp:docPr id="1" name="Bild 31" descr=":::CD-utskick nov 2001:Grafisk profil jan 2002:PC:Logotyper_sigill:Logotyper_standard:färg:UU_logo_pc_4f_4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:::CD-utskick nov 2001:Grafisk profil jan 2002:PC:Logotyper_sigill:Logotyper_standard:färg:UU_logo_pc_4f_42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19C5"/>
    <w:multiLevelType w:val="hybridMultilevel"/>
    <w:tmpl w:val="A4ACEB32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6335DA"/>
    <w:multiLevelType w:val="hybridMultilevel"/>
    <w:tmpl w:val="A4ACEB32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F5FE0"/>
    <w:multiLevelType w:val="hybridMultilevel"/>
    <w:tmpl w:val="9F2004DA"/>
    <w:lvl w:ilvl="0" w:tplc="DD7A1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C7BBA"/>
    <w:multiLevelType w:val="hybridMultilevel"/>
    <w:tmpl w:val="749059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D4521"/>
    <w:multiLevelType w:val="hybridMultilevel"/>
    <w:tmpl w:val="D63425BC"/>
    <w:lvl w:ilvl="0" w:tplc="F8AEB486">
      <w:start w:val="1"/>
      <w:numFmt w:val="decimal"/>
      <w:lvlText w:val="%1."/>
      <w:lvlJc w:val="left"/>
      <w:pPr>
        <w:ind w:left="1080" w:hanging="360"/>
      </w:pPr>
      <w:rPr>
        <w:rFonts w:ascii="Times" w:eastAsia="Times" w:hAnsi="Times" w:cs="Times New Roman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B2378A"/>
    <w:multiLevelType w:val="hybridMultilevel"/>
    <w:tmpl w:val="0D8E3E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414F4"/>
    <w:multiLevelType w:val="hybridMultilevel"/>
    <w:tmpl w:val="DEC0F0B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61D0C"/>
    <w:multiLevelType w:val="hybridMultilevel"/>
    <w:tmpl w:val="A4ACEB32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7D3887"/>
    <w:multiLevelType w:val="hybridMultilevel"/>
    <w:tmpl w:val="25B04950"/>
    <w:lvl w:ilvl="0" w:tplc="C8E0D2BC">
      <w:start w:val="3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E7D31"/>
    <w:multiLevelType w:val="hybridMultilevel"/>
    <w:tmpl w:val="A4ACEB32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410062"/>
    <w:multiLevelType w:val="hybridMultilevel"/>
    <w:tmpl w:val="717E6C48"/>
    <w:lvl w:ilvl="0" w:tplc="47A2A3A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754EE"/>
    <w:multiLevelType w:val="hybridMultilevel"/>
    <w:tmpl w:val="A4ACEB32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23203C"/>
    <w:multiLevelType w:val="hybridMultilevel"/>
    <w:tmpl w:val="CF2453A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64245D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A841B48"/>
    <w:multiLevelType w:val="hybridMultilevel"/>
    <w:tmpl w:val="A4ACEB32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0B2582"/>
    <w:multiLevelType w:val="hybridMultilevel"/>
    <w:tmpl w:val="145A07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A2C3B"/>
    <w:multiLevelType w:val="hybridMultilevel"/>
    <w:tmpl w:val="FE1AD2F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1B6C1B"/>
    <w:multiLevelType w:val="hybridMultilevel"/>
    <w:tmpl w:val="A4ACEB32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5B6214"/>
    <w:multiLevelType w:val="hybridMultilevel"/>
    <w:tmpl w:val="8C08A7C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3C1044"/>
    <w:multiLevelType w:val="hybridMultilevel"/>
    <w:tmpl w:val="B36CC4F2"/>
    <w:lvl w:ilvl="0" w:tplc="E88A910A">
      <w:start w:val="13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6A6D82"/>
    <w:multiLevelType w:val="hybridMultilevel"/>
    <w:tmpl w:val="EA30B5E0"/>
    <w:lvl w:ilvl="0" w:tplc="392CC54E">
      <w:start w:val="1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5"/>
  </w:num>
  <w:num w:numId="5">
    <w:abstractNumId w:val="19"/>
  </w:num>
  <w:num w:numId="6">
    <w:abstractNumId w:val="4"/>
  </w:num>
  <w:num w:numId="7">
    <w:abstractNumId w:val="2"/>
  </w:num>
  <w:num w:numId="8">
    <w:abstractNumId w:val="10"/>
  </w:num>
  <w:num w:numId="9">
    <w:abstractNumId w:val="1"/>
  </w:num>
  <w:num w:numId="10">
    <w:abstractNumId w:val="0"/>
  </w:num>
  <w:num w:numId="11">
    <w:abstractNumId w:val="8"/>
  </w:num>
  <w:num w:numId="12">
    <w:abstractNumId w:val="17"/>
  </w:num>
  <w:num w:numId="13">
    <w:abstractNumId w:val="7"/>
  </w:num>
  <w:num w:numId="14">
    <w:abstractNumId w:val="9"/>
  </w:num>
  <w:num w:numId="15">
    <w:abstractNumId w:val="14"/>
  </w:num>
  <w:num w:numId="16">
    <w:abstractNumId w:val="12"/>
  </w:num>
  <w:num w:numId="17">
    <w:abstractNumId w:val="11"/>
  </w:num>
  <w:num w:numId="18">
    <w:abstractNumId w:val="18"/>
  </w:num>
  <w:num w:numId="19">
    <w:abstractNumId w:val="16"/>
  </w:num>
  <w:num w:numId="20">
    <w:abstractNumId w:val="20"/>
  </w:num>
  <w:num w:numId="21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U legal">
    <w15:presenceInfo w15:providerId="None" w15:userId="UU leg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trackRevisions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C4C"/>
    <w:rsid w:val="00000A4D"/>
    <w:rsid w:val="00000CF8"/>
    <w:rsid w:val="000060C4"/>
    <w:rsid w:val="0002388B"/>
    <w:rsid w:val="000403AD"/>
    <w:rsid w:val="00041AF0"/>
    <w:rsid w:val="00050DF9"/>
    <w:rsid w:val="00072473"/>
    <w:rsid w:val="00095611"/>
    <w:rsid w:val="00095790"/>
    <w:rsid w:val="000A21DD"/>
    <w:rsid w:val="000B20F7"/>
    <w:rsid w:val="000D1E53"/>
    <w:rsid w:val="000F4B8F"/>
    <w:rsid w:val="000F7FFC"/>
    <w:rsid w:val="0010118B"/>
    <w:rsid w:val="00104E99"/>
    <w:rsid w:val="001126E4"/>
    <w:rsid w:val="001406D0"/>
    <w:rsid w:val="0015137A"/>
    <w:rsid w:val="001624EB"/>
    <w:rsid w:val="00186688"/>
    <w:rsid w:val="001C71CC"/>
    <w:rsid w:val="001F4B62"/>
    <w:rsid w:val="00204777"/>
    <w:rsid w:val="0020621A"/>
    <w:rsid w:val="00212605"/>
    <w:rsid w:val="00225C69"/>
    <w:rsid w:val="00250BA8"/>
    <w:rsid w:val="00261F38"/>
    <w:rsid w:val="00267429"/>
    <w:rsid w:val="00293B3C"/>
    <w:rsid w:val="002A6127"/>
    <w:rsid w:val="002A794C"/>
    <w:rsid w:val="002B2639"/>
    <w:rsid w:val="002B5947"/>
    <w:rsid w:val="002E6F3A"/>
    <w:rsid w:val="002F2DE8"/>
    <w:rsid w:val="002F7E5C"/>
    <w:rsid w:val="00304FFC"/>
    <w:rsid w:val="00307904"/>
    <w:rsid w:val="0032365E"/>
    <w:rsid w:val="00330891"/>
    <w:rsid w:val="003339DC"/>
    <w:rsid w:val="0033450E"/>
    <w:rsid w:val="003402AE"/>
    <w:rsid w:val="0036197B"/>
    <w:rsid w:val="00363CAC"/>
    <w:rsid w:val="00395A64"/>
    <w:rsid w:val="003A188B"/>
    <w:rsid w:val="003A3DA5"/>
    <w:rsid w:val="003B7368"/>
    <w:rsid w:val="003C6A72"/>
    <w:rsid w:val="003D1C60"/>
    <w:rsid w:val="003D7C4C"/>
    <w:rsid w:val="003E2982"/>
    <w:rsid w:val="003E6B4F"/>
    <w:rsid w:val="00452EDC"/>
    <w:rsid w:val="004743E7"/>
    <w:rsid w:val="0049060D"/>
    <w:rsid w:val="00491C1B"/>
    <w:rsid w:val="00496536"/>
    <w:rsid w:val="004B55EE"/>
    <w:rsid w:val="004B6E1A"/>
    <w:rsid w:val="004C73F5"/>
    <w:rsid w:val="004F0B9E"/>
    <w:rsid w:val="005076FE"/>
    <w:rsid w:val="00516941"/>
    <w:rsid w:val="00521546"/>
    <w:rsid w:val="00535657"/>
    <w:rsid w:val="005452C6"/>
    <w:rsid w:val="005568EE"/>
    <w:rsid w:val="00596A4A"/>
    <w:rsid w:val="005A6B0D"/>
    <w:rsid w:val="005B0E9F"/>
    <w:rsid w:val="005C0784"/>
    <w:rsid w:val="005C554C"/>
    <w:rsid w:val="005E230C"/>
    <w:rsid w:val="005E6009"/>
    <w:rsid w:val="005F0869"/>
    <w:rsid w:val="005F3564"/>
    <w:rsid w:val="00600291"/>
    <w:rsid w:val="0060759A"/>
    <w:rsid w:val="00620306"/>
    <w:rsid w:val="00620B4A"/>
    <w:rsid w:val="006245C9"/>
    <w:rsid w:val="00637C33"/>
    <w:rsid w:val="00653510"/>
    <w:rsid w:val="006604B1"/>
    <w:rsid w:val="006635CC"/>
    <w:rsid w:val="00676BE3"/>
    <w:rsid w:val="0068413A"/>
    <w:rsid w:val="006A4054"/>
    <w:rsid w:val="006B0A9E"/>
    <w:rsid w:val="006C005D"/>
    <w:rsid w:val="007033D5"/>
    <w:rsid w:val="00713090"/>
    <w:rsid w:val="00734F72"/>
    <w:rsid w:val="007767EE"/>
    <w:rsid w:val="00777FB9"/>
    <w:rsid w:val="00791FED"/>
    <w:rsid w:val="007A6C10"/>
    <w:rsid w:val="007D15E9"/>
    <w:rsid w:val="007E3660"/>
    <w:rsid w:val="007F32DB"/>
    <w:rsid w:val="00804532"/>
    <w:rsid w:val="008076EC"/>
    <w:rsid w:val="00826335"/>
    <w:rsid w:val="00834FCE"/>
    <w:rsid w:val="008429D7"/>
    <w:rsid w:val="0086045A"/>
    <w:rsid w:val="00867E42"/>
    <w:rsid w:val="00880BD8"/>
    <w:rsid w:val="00881A05"/>
    <w:rsid w:val="008836C0"/>
    <w:rsid w:val="008974E6"/>
    <w:rsid w:val="008A1F69"/>
    <w:rsid w:val="008A2C18"/>
    <w:rsid w:val="008B79EB"/>
    <w:rsid w:val="008E179E"/>
    <w:rsid w:val="00903FFB"/>
    <w:rsid w:val="00916023"/>
    <w:rsid w:val="00927CE3"/>
    <w:rsid w:val="00927D54"/>
    <w:rsid w:val="009415C1"/>
    <w:rsid w:val="009716E9"/>
    <w:rsid w:val="0097778A"/>
    <w:rsid w:val="00990244"/>
    <w:rsid w:val="009A0FEE"/>
    <w:rsid w:val="009B61AD"/>
    <w:rsid w:val="009E0E09"/>
    <w:rsid w:val="009F2902"/>
    <w:rsid w:val="009F39DE"/>
    <w:rsid w:val="00A5517F"/>
    <w:rsid w:val="00A66E77"/>
    <w:rsid w:val="00A86B52"/>
    <w:rsid w:val="00A90889"/>
    <w:rsid w:val="00A97C06"/>
    <w:rsid w:val="00AB2675"/>
    <w:rsid w:val="00AD4355"/>
    <w:rsid w:val="00AF5A0B"/>
    <w:rsid w:val="00AF5E57"/>
    <w:rsid w:val="00B05347"/>
    <w:rsid w:val="00B249BC"/>
    <w:rsid w:val="00B45C14"/>
    <w:rsid w:val="00B46859"/>
    <w:rsid w:val="00B665DF"/>
    <w:rsid w:val="00BA2AAD"/>
    <w:rsid w:val="00BA52F6"/>
    <w:rsid w:val="00C0100E"/>
    <w:rsid w:val="00C21BB2"/>
    <w:rsid w:val="00C342AA"/>
    <w:rsid w:val="00C4132F"/>
    <w:rsid w:val="00C55965"/>
    <w:rsid w:val="00C568BA"/>
    <w:rsid w:val="00C8702F"/>
    <w:rsid w:val="00CB5299"/>
    <w:rsid w:val="00CD7550"/>
    <w:rsid w:val="00CE01AC"/>
    <w:rsid w:val="00CE673E"/>
    <w:rsid w:val="00CF7875"/>
    <w:rsid w:val="00D0076E"/>
    <w:rsid w:val="00D10524"/>
    <w:rsid w:val="00D10CC5"/>
    <w:rsid w:val="00D27B9D"/>
    <w:rsid w:val="00D3761B"/>
    <w:rsid w:val="00D6550F"/>
    <w:rsid w:val="00D7203F"/>
    <w:rsid w:val="00D826BA"/>
    <w:rsid w:val="00D86781"/>
    <w:rsid w:val="00DA4868"/>
    <w:rsid w:val="00DA70C8"/>
    <w:rsid w:val="00DC1A77"/>
    <w:rsid w:val="00DF7A9E"/>
    <w:rsid w:val="00E11AF1"/>
    <w:rsid w:val="00E23D4D"/>
    <w:rsid w:val="00E3507B"/>
    <w:rsid w:val="00E521A3"/>
    <w:rsid w:val="00E56DE8"/>
    <w:rsid w:val="00E63D66"/>
    <w:rsid w:val="00E80229"/>
    <w:rsid w:val="00E87B61"/>
    <w:rsid w:val="00EA52B2"/>
    <w:rsid w:val="00EB0802"/>
    <w:rsid w:val="00ED3172"/>
    <w:rsid w:val="00EE5515"/>
    <w:rsid w:val="00F24643"/>
    <w:rsid w:val="00F25CDD"/>
    <w:rsid w:val="00F62690"/>
    <w:rsid w:val="00F633B7"/>
    <w:rsid w:val="00F669C3"/>
    <w:rsid w:val="00F93A80"/>
    <w:rsid w:val="00FA0E12"/>
    <w:rsid w:val="00FA1893"/>
    <w:rsid w:val="00FB2DD3"/>
    <w:rsid w:val="00F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7CB28E2"/>
  <w15:chartTrackingRefBased/>
  <w15:docId w15:val="{06A6186E-0C7A-40E9-93B6-4EF33B11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Rubrik3">
    <w:name w:val="heading 3"/>
    <w:basedOn w:val="Normal"/>
    <w:next w:val="Normal"/>
    <w:link w:val="Rubrik3Char"/>
    <w:qFormat/>
    <w:rsid w:val="003402A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n-GB" w:eastAsia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596A4A"/>
    <w:rPr>
      <w:sz w:val="24"/>
    </w:rPr>
  </w:style>
  <w:style w:type="paragraph" w:styleId="Liststycke">
    <w:name w:val="List Paragraph"/>
    <w:basedOn w:val="Normal"/>
    <w:uiPriority w:val="34"/>
    <w:qFormat/>
    <w:rsid w:val="005A6B0D"/>
    <w:pPr>
      <w:ind w:left="720"/>
      <w:contextualSpacing/>
    </w:pPr>
  </w:style>
  <w:style w:type="paragraph" w:styleId="Brdtext">
    <w:name w:val="Body Text"/>
    <w:aliases w:val="B&amp;B Body Text"/>
    <w:link w:val="BrdtextChar"/>
    <w:rsid w:val="00E56DE8"/>
    <w:pPr>
      <w:spacing w:after="240"/>
      <w:jc w:val="both"/>
    </w:pPr>
    <w:rPr>
      <w:rFonts w:ascii="Georgia" w:eastAsia="Times New Roman" w:hAnsi="Georgia"/>
      <w:sz w:val="22"/>
      <w:lang w:val="en-GB" w:eastAsia="en-GB"/>
    </w:rPr>
  </w:style>
  <w:style w:type="character" w:customStyle="1" w:styleId="BrdtextChar">
    <w:name w:val="Brödtext Char"/>
    <w:aliases w:val="B&amp;B Body Text Char"/>
    <w:basedOn w:val="Standardstycketeckensnitt"/>
    <w:link w:val="Brdtext"/>
    <w:rsid w:val="00E56DE8"/>
    <w:rPr>
      <w:rFonts w:ascii="Georgia" w:eastAsia="Times New Roman" w:hAnsi="Georgia"/>
      <w:sz w:val="22"/>
      <w:lang w:val="en-GB" w:eastAsia="en-GB"/>
    </w:rPr>
  </w:style>
  <w:style w:type="table" w:styleId="Tabellrutnt">
    <w:name w:val="Table Grid"/>
    <w:basedOn w:val="Normaltabell"/>
    <w:rsid w:val="00E56DE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semiHidden/>
    <w:unhideWhenUsed/>
    <w:rsid w:val="008A2C18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8A2C18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A2C18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A2C1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A2C18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A2C1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A2C18"/>
    <w:rPr>
      <w:rFonts w:ascii="Segoe UI" w:hAnsi="Segoe UI" w:cs="Segoe UI"/>
      <w:sz w:val="18"/>
      <w:szCs w:val="18"/>
    </w:rPr>
  </w:style>
  <w:style w:type="character" w:customStyle="1" w:styleId="Rubrik3Char">
    <w:name w:val="Rubrik 3 Char"/>
    <w:basedOn w:val="Standardstycketeckensnitt"/>
    <w:link w:val="Rubrik3"/>
    <w:rsid w:val="003402AE"/>
    <w:rPr>
      <w:rFonts w:ascii="Arial" w:eastAsia="Times New Roman" w:hAnsi="Arial" w:cs="Arial"/>
      <w:b/>
      <w:bCs/>
      <w:sz w:val="26"/>
      <w:szCs w:val="26"/>
      <w:lang w:val="en-GB" w:eastAsia="en-GB"/>
    </w:rPr>
  </w:style>
  <w:style w:type="paragraph" w:customStyle="1" w:styleId="ListParagraph1">
    <w:name w:val="List Paragraph1"/>
    <w:basedOn w:val="Normal"/>
    <w:qFormat/>
    <w:rsid w:val="006C005D"/>
    <w:pPr>
      <w:ind w:left="720"/>
      <w:contextualSpacing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2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is199\Work%20Folders\Desktop\Ex%20p&#229;%20avtals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76655-09DF-48D2-8619-CFE06C93B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 på avtalsmall.dotx</Template>
  <TotalTime>4</TotalTime>
  <Pages>2</Pages>
  <Words>231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Uppsala universitet</Company>
  <LinksUpToDate>false</LinksUpToDate>
  <CharactersWithSpaces>1780</CharactersWithSpaces>
  <SharedDoc>false</SharedDoc>
  <HLinks>
    <vt:vector size="6" baseType="variant">
      <vt:variant>
        <vt:i4>131266</vt:i4>
      </vt:variant>
      <vt:variant>
        <vt:i4>3238</vt:i4>
      </vt:variant>
      <vt:variant>
        <vt:i4>1028</vt:i4>
      </vt:variant>
      <vt:variant>
        <vt:i4>1</vt:i4>
      </vt:variant>
      <vt:variant>
        <vt:lpwstr>:::CD-utskick nov 2001:Grafisk profil jan 2002:PC:Logotyper_sigill:Logotyper_standard:färg:UU_logo_pc_4f_42.tif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Juridiska avdelningen UU</dc:creator>
  <cp:keywords/>
  <cp:lastModifiedBy>UU legal</cp:lastModifiedBy>
  <cp:revision>9</cp:revision>
  <cp:lastPrinted>2001-12-12T14:01:00Z</cp:lastPrinted>
  <dcterms:created xsi:type="dcterms:W3CDTF">2023-06-22T09:30:00Z</dcterms:created>
  <dcterms:modified xsi:type="dcterms:W3CDTF">2023-10-03T06:10:00Z</dcterms:modified>
</cp:coreProperties>
</file>